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rFonts w:ascii="方正小标宋_GBK" w:eastAsia="方正小标宋_GBK" w:hAnsi="方正小标宋_GBK" w:cs="方正小标宋_GBK" w:hint="eastAsia"/>
          <w:sz w:val="32"/>
          <w:szCs w:val="32"/>
          <w:lang w:eastAsia="zh-CN"/>
        </w:rPr>
      </w:pPr>
      <w:r>
        <w:rPr>
          <w:rFonts w:ascii="方正小标宋_GBK" w:eastAsia="方正小标宋_GBK" w:hAnsi="方正小标宋_GBK" w:cs="方正小标宋_GBK" w:hint="eastAsia"/>
          <w:sz w:val="32"/>
          <w:szCs w:val="32"/>
          <w:lang w:eastAsia="zh-CN"/>
        </w:rPr>
        <w:drawing>
          <wp:anchor simplePos="0" relativeHeight="251658240" behindDoc="0" locked="0" layoutInCell="1" allowOverlap="1">
            <wp:simplePos x="0" y="0"/>
            <wp:positionH relativeFrom="page">
              <wp:posOffset>10871200</wp:posOffset>
            </wp:positionH>
            <wp:positionV relativeFrom="topMargin">
              <wp:posOffset>10541000</wp:posOffset>
            </wp:positionV>
            <wp:extent cx="292100" cy="457200"/>
            <wp:wrapNone/>
            <wp:docPr id="1002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544462" name=""/>
                    <pic:cNvPicPr>
                      <a:picLocks noChangeAspect="1"/>
                    </pic:cNvPicPr>
                  </pic:nvPicPr>
                  <pic:blipFill>
                    <a:blip xmlns:r="http://schemas.openxmlformats.org/officeDocument/2006/relationships" r:embed="rId5"/>
                    <a:stretch>
                      <a:fillRect/>
                    </a:stretch>
                  </pic:blipFill>
                  <pic:spPr>
                    <a:xfrm>
                      <a:off x="0" y="0"/>
                      <a:ext cx="292100" cy="457200"/>
                    </a:xfrm>
                    <a:prstGeom prst="rect">
                      <a:avLst/>
                    </a:prstGeom>
                  </pic:spPr>
                </pic:pic>
              </a:graphicData>
            </a:graphic>
          </wp:anchor>
        </w:drawing>
      </w:r>
      <w:r>
        <w:rPr>
          <w:rFonts w:ascii="方正小标宋_GBK" w:eastAsia="方正小标宋_GBK" w:hAnsi="方正小标宋_GBK" w:cs="方正小标宋_GBK" w:hint="eastAsia"/>
          <w:sz w:val="32"/>
          <w:szCs w:val="32"/>
        </w:rPr>
        <mc:AlternateContent>
          <mc:Choice Requires="wps">
            <w:drawing>
              <wp:anchor distT="0" distB="0" distL="114300" distR="114300" simplePos="0" relativeHeight="251661312" behindDoc="0" locked="0" layoutInCell="1" allowOverlap="1">
                <wp:simplePos x="0" y="0"/>
                <wp:positionH relativeFrom="column">
                  <wp:posOffset>-397510</wp:posOffset>
                </wp:positionH>
                <wp:positionV relativeFrom="paragraph">
                  <wp:posOffset>-52705</wp:posOffset>
                </wp:positionV>
                <wp:extent cx="360680" cy="7925435"/>
                <wp:effectExtent l="0" t="0" r="1270" b="18415"/>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685800" y="1111250"/>
                          <a:ext cx="360680" cy="79254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tabs>
                                <w:tab w:val="left" w:pos="5670"/>
                              </w:tabs>
                              <w:kinsoku/>
                              <w:wordWrap/>
                              <w:overflowPunct/>
                              <w:topLinePunct w:val="0"/>
                              <w:autoSpaceDE/>
                              <w:autoSpaceDN/>
                              <w:bidi w:val="0"/>
                              <w:adjustRightInd/>
                              <w:snapToGrid/>
                              <w:textAlignment w:val="auto"/>
                              <w:rPr>
                                <w:rFonts w:eastAsiaTheme="minorEastAsia" w:hint="default"/>
                                <w:lang w:val="en-US" w:eastAsia="zh-CN"/>
                              </w:rPr>
                            </w:pPr>
                            <w:r>
                              <w:rPr>
                                <w:rFonts w:hint="eastAsia"/>
                                <w:lang w:val="en-US" w:eastAsia="zh-CN"/>
                              </w:rPr>
                              <w:t>·············································分割线·····························································</w:t>
                            </w:r>
                          </w:p>
                        </w:txbxContent>
                      </wps:txbx>
                      <wps:bodyPr rot="0" spcFirstLastPara="0" vertOverflow="overflow" horzOverflow="overflow" vert="eaVert"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_x0000_s1026" o:spid="_x0000_s1025" type="#_x0000_t202" style="width:28.4pt;height:624.05pt;margin-top:-4.15pt;margin-left:-31.3pt;mso-height-relative:page;mso-width-relative:page;position:absolute;z-index:251662336" coordsize="21600,21600" filled="t" fillcolor="white" stroked="f">
                <o:lock v:ext="edit" aspectratio="f"/>
                <v:textbox style="layout-flow:vertical-ideographic">
                  <w:txbxContent>
                    <w:p>
                      <w:pPr>
                        <w:keepNext w:val="0"/>
                        <w:keepLines w:val="0"/>
                        <w:pageBreakBefore w:val="0"/>
                        <w:widowControl w:val="0"/>
                        <w:tabs>
                          <w:tab w:val="left" w:pos="5670"/>
                        </w:tabs>
                        <w:kinsoku/>
                        <w:wordWrap/>
                        <w:overflowPunct/>
                        <w:topLinePunct w:val="0"/>
                        <w:autoSpaceDE/>
                        <w:autoSpaceDN/>
                        <w:bidi w:val="0"/>
                        <w:adjustRightInd/>
                        <w:snapToGrid/>
                        <w:textAlignment w:val="auto"/>
                        <w:rPr>
                          <w:rFonts w:eastAsiaTheme="minorEastAsia" w:hint="default"/>
                          <w:lang w:val="en-US" w:eastAsia="zh-CN"/>
                        </w:rPr>
                      </w:pPr>
                      <w:r>
                        <w:rPr>
                          <w:rFonts w:hint="eastAsia"/>
                          <w:lang w:val="en-US" w:eastAsia="zh-CN"/>
                        </w:rPr>
                        <w:t>·············································分割线·····························································</w:t>
                      </w:r>
                    </w:p>
                  </w:txbxContent>
                </v:textbox>
              </v:shape>
            </w:pict>
          </mc:Fallback>
        </mc:AlternateContent>
      </w:r>
      <w:r>
        <w:rPr>
          <w:rFonts w:ascii="方正小标宋_GBK" w:eastAsia="方正小标宋_GBK" w:hAnsi="方正小标宋_GBK" w:cs="方正小标宋_GBK" w:hint="eastAsia"/>
          <w:sz w:val="32"/>
          <w:szCs w:val="32"/>
        </w:rPr>
        <mc:AlternateContent>
          <mc:Choice Requires="wps">
            <w:drawing>
              <wp:anchor distT="0" distB="0" distL="114300" distR="114300" simplePos="0" relativeHeight="251659264" behindDoc="0" locked="0" layoutInCell="1" allowOverlap="1">
                <wp:simplePos x="0" y="0"/>
                <wp:positionH relativeFrom="column">
                  <wp:posOffset>-778510</wp:posOffset>
                </wp:positionH>
                <wp:positionV relativeFrom="paragraph">
                  <wp:posOffset>-528955</wp:posOffset>
                </wp:positionV>
                <wp:extent cx="391160" cy="8328660"/>
                <wp:effectExtent l="0" t="0" r="8890" b="1524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135890" y="614045"/>
                          <a:ext cx="391160" cy="832866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sz w:val="22"/>
                                <w:szCs w:val="28"/>
                                <w:u w:val="single"/>
                                <w:lang w:val="en-US" w:eastAsia="zh-CN"/>
                              </w:rPr>
                            </w:pPr>
                            <w:r>
                              <w:rPr>
                                <w:rFonts w:hint="eastAsia"/>
                                <w:sz w:val="22"/>
                                <w:szCs w:val="28"/>
                                <w:lang w:eastAsia="zh-CN"/>
                              </w:rPr>
                              <w:t>姓名：</w:t>
                            </w:r>
                            <w:r>
                              <w:rPr>
                                <w:rFonts w:hint="eastAsia"/>
                                <w:sz w:val="22"/>
                                <w:szCs w:val="28"/>
                                <w:u w:val="single"/>
                                <w:lang w:val="en-US" w:eastAsia="zh-CN"/>
                              </w:rPr>
                              <w:t xml:space="preserve">                </w:t>
                            </w:r>
                            <w:r>
                              <w:rPr>
                                <w:rFonts w:hint="eastAsia"/>
                                <w:sz w:val="22"/>
                                <w:szCs w:val="28"/>
                                <w:lang w:val="en-US" w:eastAsia="zh-CN"/>
                              </w:rPr>
                              <w:t xml:space="preserve">      班级：</w:t>
                            </w:r>
                            <w:r>
                              <w:rPr>
                                <w:rFonts w:hint="eastAsia"/>
                                <w:sz w:val="22"/>
                                <w:szCs w:val="28"/>
                                <w:u w:val="single"/>
                                <w:lang w:val="en-US" w:eastAsia="zh-CN"/>
                              </w:rPr>
                              <w:t xml:space="preserve">              </w:t>
                            </w:r>
                            <w:r>
                              <w:rPr>
                                <w:rFonts w:hint="eastAsia"/>
                                <w:sz w:val="22"/>
                                <w:szCs w:val="28"/>
                                <w:lang w:val="en-US" w:eastAsia="zh-CN"/>
                              </w:rPr>
                              <w:t xml:space="preserve">      学号：</w:t>
                            </w:r>
                            <w:r>
                              <w:rPr>
                                <w:rFonts w:hint="eastAsia"/>
                                <w:sz w:val="22"/>
                                <w:szCs w:val="28"/>
                                <w:u w:val="single"/>
                                <w:lang w:val="en-US" w:eastAsia="zh-CN"/>
                              </w:rPr>
                              <w:t xml:space="preserve">                     </w:t>
                            </w:r>
                            <w:r>
                              <w:rPr>
                                <w:rFonts w:hint="eastAsia"/>
                                <w:sz w:val="22"/>
                                <w:szCs w:val="28"/>
                                <w:u w:val="none"/>
                                <w:lang w:val="en-US" w:eastAsia="zh-CN"/>
                              </w:rPr>
                              <w:t xml:space="preserve">   </w:t>
                            </w:r>
                            <w:r>
                              <w:rPr>
                                <w:rFonts w:hint="eastAsia"/>
                                <w:sz w:val="22"/>
                                <w:szCs w:val="28"/>
                                <w:lang w:val="en-US" w:eastAsia="zh-CN"/>
                              </w:rPr>
                              <w:t>学校：</w:t>
                            </w:r>
                            <w:r>
                              <w:rPr>
                                <w:rFonts w:hint="eastAsia"/>
                                <w:sz w:val="22"/>
                                <w:szCs w:val="28"/>
                                <w:u w:val="single"/>
                                <w:lang w:val="en-US" w:eastAsia="zh-CN"/>
                              </w:rPr>
                              <w:t xml:space="preserve">                 </w:t>
                            </w:r>
                          </w:p>
                          <w:p>
                            <w:pPr>
                              <w:rPr>
                                <w:rFonts w:hint="eastAsia"/>
                                <w:sz w:val="22"/>
                                <w:szCs w:val="28"/>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
                          <w:p/>
                          <w:p>
                            <w:pPr>
                              <w:rPr>
                                <w:rFonts w:eastAsiaTheme="minorEastAsia" w:hint="default"/>
                                <w:lang w:val="en-US" w:eastAsia="zh-CN"/>
                              </w:rPr>
                            </w:pPr>
                            <w:r>
                              <w:rPr>
                                <w:rFonts w:hint="eastAsia"/>
                                <w:lang w:val="en-US" w:eastAsia="zh-CN"/>
                              </w:rPr>
                              <w:t>xing</w:t>
                            </w:r>
                          </w:p>
                          <w:p/>
                          <w:p/>
                          <w:p/>
                          <w:p/>
                          <w:p/>
                          <w:p/>
                          <w:p/>
                          <w:p/>
                          <w:p/>
                          <w:p/>
                          <w:p/>
                          <w:p/>
                          <w:p/>
                          <w:p/>
                          <w:p/>
                          <w:p/>
                          <w:p/>
                          <w:p/>
                          <w:p/>
                          <w:p/>
                          <w:p/>
                          <w:p/>
                          <w:p/>
                          <w:p/>
                          <w:p/>
                          <w:p/>
                          <w:p/>
                          <w:p/>
                        </w:txbxContent>
                      </wps:txbx>
                      <wps:bodyPr rot="0" spcFirstLastPara="0" vertOverflow="overflow" horzOverflow="overflow" vert="vert270" wrap="square" numCol="1" spcCol="0" rtlCol="0" fromWordArt="0" anchor="t" anchorCtr="0" forceAA="0" compatLnSpc="1"/>
                    </wps:wsp>
                  </a:graphicData>
                </a:graphic>
              </wp:anchor>
            </w:drawing>
          </mc:Choice>
          <mc:Fallback>
            <w:pict>
              <v:shape id="_x0000_s1026" o:spid="_x0000_s1026" type="#_x0000_t202" style="width:30.8pt;height:655.8pt;margin-top:-41.65pt;margin-left:-61.3pt;mso-height-relative:page;mso-width-relative:page;position:absolute;z-index:251660288" coordsize="21600,21600" filled="t" fillcolor="white" stroked="f">
                <o:lock v:ext="edit" aspectratio="f"/>
                <v:textbox style="layout-flow:vertical;mso-layout-flow-alt:bottom-to-top">
                  <w:txbxContent>
                    <w:p>
                      <w:pPr>
                        <w:rPr>
                          <w:rFonts w:hint="default"/>
                          <w:sz w:val="22"/>
                          <w:szCs w:val="28"/>
                          <w:u w:val="single"/>
                          <w:lang w:val="en-US" w:eastAsia="zh-CN"/>
                        </w:rPr>
                      </w:pPr>
                      <w:r>
                        <w:rPr>
                          <w:rFonts w:hint="eastAsia"/>
                          <w:sz w:val="22"/>
                          <w:szCs w:val="28"/>
                          <w:lang w:eastAsia="zh-CN"/>
                        </w:rPr>
                        <w:t>姓名：</w:t>
                      </w:r>
                      <w:r>
                        <w:rPr>
                          <w:rFonts w:hint="eastAsia"/>
                          <w:sz w:val="22"/>
                          <w:szCs w:val="28"/>
                          <w:u w:val="single"/>
                          <w:lang w:val="en-US" w:eastAsia="zh-CN"/>
                        </w:rPr>
                        <w:t xml:space="preserve">                </w:t>
                      </w:r>
                      <w:r>
                        <w:rPr>
                          <w:rFonts w:hint="eastAsia"/>
                          <w:sz w:val="22"/>
                          <w:szCs w:val="28"/>
                          <w:lang w:val="en-US" w:eastAsia="zh-CN"/>
                        </w:rPr>
                        <w:t xml:space="preserve">      班级：</w:t>
                      </w:r>
                      <w:r>
                        <w:rPr>
                          <w:rFonts w:hint="eastAsia"/>
                          <w:sz w:val="22"/>
                          <w:szCs w:val="28"/>
                          <w:u w:val="single"/>
                          <w:lang w:val="en-US" w:eastAsia="zh-CN"/>
                        </w:rPr>
                        <w:t xml:space="preserve">              </w:t>
                      </w:r>
                      <w:r>
                        <w:rPr>
                          <w:rFonts w:hint="eastAsia"/>
                          <w:sz w:val="22"/>
                          <w:szCs w:val="28"/>
                          <w:lang w:val="en-US" w:eastAsia="zh-CN"/>
                        </w:rPr>
                        <w:t xml:space="preserve">      学号：</w:t>
                      </w:r>
                      <w:r>
                        <w:rPr>
                          <w:rFonts w:hint="eastAsia"/>
                          <w:sz w:val="22"/>
                          <w:szCs w:val="28"/>
                          <w:u w:val="single"/>
                          <w:lang w:val="en-US" w:eastAsia="zh-CN"/>
                        </w:rPr>
                        <w:t xml:space="preserve">                     </w:t>
                      </w:r>
                      <w:r>
                        <w:rPr>
                          <w:rFonts w:hint="eastAsia"/>
                          <w:sz w:val="22"/>
                          <w:szCs w:val="28"/>
                          <w:u w:val="none"/>
                          <w:lang w:val="en-US" w:eastAsia="zh-CN"/>
                        </w:rPr>
                        <w:t xml:space="preserve">   </w:t>
                      </w:r>
                      <w:r>
                        <w:rPr>
                          <w:rFonts w:hint="eastAsia"/>
                          <w:sz w:val="22"/>
                          <w:szCs w:val="28"/>
                          <w:lang w:val="en-US" w:eastAsia="zh-CN"/>
                        </w:rPr>
                        <w:t>学校：</w:t>
                      </w:r>
                      <w:r>
                        <w:rPr>
                          <w:rFonts w:hint="eastAsia"/>
                          <w:sz w:val="22"/>
                          <w:szCs w:val="28"/>
                          <w:u w:val="single"/>
                          <w:lang w:val="en-US" w:eastAsia="zh-CN"/>
                        </w:rPr>
                        <w:t xml:space="preserve">                 </w:t>
                      </w:r>
                    </w:p>
                    <w:p>
                      <w:pPr>
                        <w:rPr>
                          <w:rFonts w:hint="eastAsia"/>
                          <w:sz w:val="22"/>
                          <w:szCs w:val="28"/>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
                    <w:p/>
                    <w:p>
                      <w:pPr>
                        <w:rPr>
                          <w:rFonts w:eastAsiaTheme="minorEastAsia" w:hint="default"/>
                          <w:lang w:val="en-US" w:eastAsia="zh-CN"/>
                        </w:rPr>
                      </w:pPr>
                      <w:r>
                        <w:rPr>
                          <w:rFonts w:hint="eastAsia"/>
                          <w:lang w:val="en-US" w:eastAsia="zh-CN"/>
                        </w:rPr>
                        <w:t>xing</w:t>
                      </w:r>
                    </w:p>
                    <w:p/>
                    <w:p/>
                    <w:p/>
                    <w:p/>
                    <w:p/>
                    <w:p/>
                    <w:p/>
                    <w:p/>
                    <w:p/>
                    <w:p/>
                    <w:p/>
                    <w:p/>
                    <w:p/>
                    <w:p/>
                    <w:p/>
                    <w:p/>
                    <w:p/>
                    <w:p/>
                    <w:p/>
                    <w:p/>
                    <w:p/>
                    <w:p/>
                    <w:p/>
                    <w:p/>
                    <w:p/>
                    <w:p/>
                    <w:p/>
                    <w:p/>
                  </w:txbxContent>
                </v:textbox>
              </v:shape>
            </w:pict>
          </mc:Fallback>
        </mc:AlternateContent>
      </w:r>
      <w:r>
        <w:rPr>
          <w:rFonts w:ascii="方正小标宋_GBK" w:eastAsia="方正小标宋_GBK" w:hAnsi="方正小标宋_GBK" w:cs="方正小标宋_GBK" w:hint="eastAsia"/>
          <w:sz w:val="32"/>
          <w:szCs w:val="32"/>
          <w:lang w:eastAsia="zh-CN"/>
        </w:rPr>
        <w:t>人教版</w:t>
      </w:r>
      <w:bookmarkStart w:id="0" w:name="_GoBack"/>
      <w:bookmarkEnd w:id="0"/>
      <w:r>
        <w:rPr>
          <w:rFonts w:ascii="方正小标宋_GBK" w:eastAsia="方正小标宋_GBK" w:hAnsi="方正小标宋_GBK" w:cs="方正小标宋_GBK" w:hint="eastAsia"/>
          <w:sz w:val="32"/>
          <w:szCs w:val="32"/>
          <w:lang w:eastAsia="zh-CN"/>
        </w:rPr>
        <w:t>九年级上册数学第二十五章单元测试卷</w:t>
      </w:r>
    </w:p>
    <w:p>
      <w:pPr>
        <w:jc w:val="center"/>
        <w:rPr>
          <w:rFonts w:ascii="方正仿宋_GBK" w:eastAsia="方正仿宋_GBK" w:hAnsi="方正仿宋_GBK" w:cs="方正仿宋_GBK" w:hint="eastAsia"/>
          <w:sz w:val="28"/>
          <w:szCs w:val="28"/>
          <w:lang w:eastAsia="zh-CN"/>
        </w:rPr>
      </w:pPr>
      <w:r>
        <w:rPr>
          <w:rFonts w:ascii="方正仿宋_GBK" w:eastAsia="方正仿宋_GBK" w:hAnsi="方正仿宋_GBK" w:cs="方正仿宋_GBK" w:hint="eastAsia"/>
          <w:sz w:val="28"/>
          <w:szCs w:val="28"/>
          <w:lang w:eastAsia="zh-CN"/>
        </w:rPr>
        <w:t>（满分：</w:t>
      </w:r>
      <w:r>
        <w:rPr>
          <w:rFonts w:ascii="方正仿宋_GBK" w:eastAsia="方正仿宋_GBK" w:hAnsi="方正仿宋_GBK" w:cs="方正仿宋_GBK" w:hint="eastAsia"/>
          <w:sz w:val="28"/>
          <w:szCs w:val="28"/>
          <w:lang w:val="en-US" w:eastAsia="zh-CN"/>
        </w:rPr>
        <w:t>100  时间：90分钟</w:t>
      </w:r>
      <w:r>
        <w:rPr>
          <w:rFonts w:ascii="方正仿宋_GBK" w:eastAsia="方正仿宋_GBK" w:hAnsi="方正仿宋_GBK" w:cs="方正仿宋_GBK" w:hint="eastAsia"/>
          <w:sz w:val="28"/>
          <w:szCs w:val="28"/>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b w:val="0"/>
          <w:bCs w:val="0"/>
          <w:sz w:val="24"/>
          <w:szCs w:val="24"/>
          <w:lang w:eastAsia="zh-CN"/>
        </w:rPr>
      </w:pPr>
      <w:r>
        <w:rPr>
          <w:rFonts w:ascii="方正仿宋_GBK" w:eastAsia="方正仿宋_GBK" w:hAnsi="方正仿宋_GBK" w:cs="方正仿宋_GBK" w:hint="eastAsia"/>
          <w:b w:val="0"/>
          <w:bCs w:val="0"/>
          <w:sz w:val="24"/>
          <w:szCs w:val="24"/>
          <w:lang w:eastAsia="zh-CN"/>
        </w:rPr>
        <w:t>选择题（</w:t>
      </w:r>
      <w:r>
        <w:rPr>
          <w:rFonts w:ascii="方正仿宋_GBK" w:eastAsia="方正仿宋_GBK" w:hAnsi="方正仿宋_GBK" w:cs="方正仿宋_GBK" w:hint="eastAsia"/>
          <w:b w:val="0"/>
          <w:bCs w:val="0"/>
          <w:sz w:val="24"/>
          <w:szCs w:val="24"/>
          <w:lang w:val="en-US" w:eastAsia="zh-CN"/>
        </w:rPr>
        <w:t>10题，每题3分，共30分</w:t>
      </w:r>
      <w:r>
        <w:rPr>
          <w:rFonts w:ascii="方正仿宋_GBK" w:eastAsia="方正仿宋_GBK" w:hAnsi="方正仿宋_GBK" w:cs="方正仿宋_GBK" w:hint="eastAsia"/>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312" w:hanging="312" w:hangingChars="130"/>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lang w:val="en-US" w:eastAsia="zh-CN"/>
        </w:rPr>
        <w:t>1</w:t>
      </w:r>
      <w:r>
        <w:rPr>
          <w:rFonts w:ascii="方正仿宋_GBK" w:eastAsia="方正仿宋_GBK" w:hAnsi="方正仿宋_GBK" w:cs="方正仿宋_GBK" w:hint="eastAsia"/>
          <w:sz w:val="24"/>
          <w:szCs w:val="24"/>
        </w:rPr>
        <w:t>．下列说法错误的是（　　）</w:t>
      </w:r>
    </w:p>
    <w:p>
      <w:pPr>
        <w:keepNext w:val="0"/>
        <w:keepLines w:val="0"/>
        <w:pageBreakBefore w:val="0"/>
        <w:widowControl w:val="0"/>
        <w:kinsoku/>
        <w:wordWrap/>
        <w:overflowPunct/>
        <w:topLinePunct w:val="0"/>
        <w:autoSpaceDE/>
        <w:autoSpaceDN/>
        <w:bidi w:val="0"/>
        <w:adjustRightInd/>
        <w:snapToGrid/>
        <w:spacing w:line="600" w:lineRule="exact"/>
        <w:ind w:firstLine="312" w:firstLineChars="130"/>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t>A．在一定条件下必出现的现象叫必然事件</w:t>
      </w:r>
      <w:r>
        <w:rPr>
          <w:rFonts w:ascii="方正仿宋_GBK" w:eastAsia="方正仿宋_GBK" w:hAnsi="方正仿宋_GBK" w:cs="方正仿宋_GBK" w:hint="eastAsia"/>
          <w:sz w:val="24"/>
          <w:szCs w:val="24"/>
        </w:rPr>
        <w:tab/>
      </w:r>
    </w:p>
    <w:p>
      <w:pPr>
        <w:keepNext w:val="0"/>
        <w:keepLines w:val="0"/>
        <w:pageBreakBefore w:val="0"/>
        <w:widowControl w:val="0"/>
        <w:kinsoku/>
        <w:wordWrap/>
        <w:overflowPunct/>
        <w:topLinePunct w:val="0"/>
        <w:autoSpaceDE/>
        <w:autoSpaceDN/>
        <w:bidi w:val="0"/>
        <w:adjustRightInd/>
        <w:snapToGrid/>
        <w:spacing w:line="600" w:lineRule="exact"/>
        <w:ind w:firstLine="312" w:firstLineChars="130"/>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t>B．不可能事件发生的概率为0</w:t>
      </w:r>
      <w:r>
        <w:rPr>
          <w:rFonts w:ascii="方正仿宋_GBK" w:eastAsia="方正仿宋_GBK" w:hAnsi="方正仿宋_GBK" w:cs="方正仿宋_GBK" w:hint="eastAsia"/>
          <w:sz w:val="24"/>
          <w:szCs w:val="24"/>
        </w:rPr>
        <w:tab/>
      </w:r>
    </w:p>
    <w:p>
      <w:pPr>
        <w:keepNext w:val="0"/>
        <w:keepLines w:val="0"/>
        <w:pageBreakBefore w:val="0"/>
        <w:widowControl w:val="0"/>
        <w:kinsoku/>
        <w:wordWrap/>
        <w:overflowPunct/>
        <w:topLinePunct w:val="0"/>
        <w:autoSpaceDE/>
        <w:autoSpaceDN/>
        <w:bidi w:val="0"/>
        <w:adjustRightInd/>
        <w:snapToGrid/>
        <w:spacing w:line="600" w:lineRule="exact"/>
        <w:ind w:firstLine="312" w:firstLineChars="130"/>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t>C．在相同条件下，只要试验的次数足够多，频率就可以作为概率的估计值</w:t>
      </w:r>
      <w:r>
        <w:rPr>
          <w:rFonts w:ascii="方正仿宋_GBK" w:eastAsia="方正仿宋_GBK" w:hAnsi="方正仿宋_GBK" w:cs="方正仿宋_GBK" w:hint="eastAsia"/>
          <w:sz w:val="24"/>
          <w:szCs w:val="24"/>
        </w:rPr>
        <w:tab/>
      </w:r>
    </w:p>
    <w:p>
      <w:pPr>
        <w:keepNext w:val="0"/>
        <w:keepLines w:val="0"/>
        <w:pageBreakBefore w:val="0"/>
        <w:widowControl w:val="0"/>
        <w:kinsoku/>
        <w:wordWrap/>
        <w:overflowPunct/>
        <w:topLinePunct w:val="0"/>
        <w:autoSpaceDE/>
        <w:autoSpaceDN/>
        <w:bidi w:val="0"/>
        <w:adjustRightInd/>
        <w:snapToGrid/>
        <w:spacing w:line="600" w:lineRule="exact"/>
        <w:ind w:firstLine="312" w:firstLineChars="130"/>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t>D．度量四边形的内角和是180°</w:t>
      </w:r>
      <w:r>
        <w:rPr>
          <w:rFonts w:ascii="方正仿宋_GBK" w:eastAsia="方正仿宋_GBK" w:hAnsi="方正仿宋_GBK" w:cs="方正仿宋_GBK" w:hint="eastAsia"/>
          <w:sz w:val="24"/>
          <w:szCs w:val="24"/>
        </w:rPr>
        <w:tab/>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t>2．事件“任意抛掷一枚骰子，点数为3的面朝上”是（</w:t>
      </w:r>
      <w:r>
        <w:rPr>
          <w:rFonts w:ascii="方正仿宋_GBK" w:eastAsia="方正仿宋_GBK" w:hAnsi="方正仿宋_GBK" w:cs="方正仿宋_GBK" w:hint="eastAsia"/>
          <w:kern w:val="0"/>
          <w:sz w:val="24"/>
          <w:szCs w:val="24"/>
        </w:rPr>
        <w:t>    </w:t>
      </w:r>
      <w:r>
        <w:rPr>
          <w:rFonts w:ascii="方正仿宋_GBK" w:eastAsia="方正仿宋_GBK" w:hAnsi="方正仿宋_GBK" w:cs="方正仿宋_GBK" w:hint="eastAsia"/>
          <w:sz w:val="24"/>
          <w:szCs w:val="24"/>
        </w:rPr>
        <w: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t>A．确定事件</w:t>
      </w:r>
      <w:r>
        <w:rPr>
          <w:rFonts w:ascii="方正仿宋_GBK" w:eastAsia="方正仿宋_GBK" w:hAnsi="方正仿宋_GBK" w:cs="方正仿宋_GBK" w:hint="eastAsia"/>
          <w:sz w:val="24"/>
          <w:szCs w:val="24"/>
        </w:rPr>
        <w:tab/>
      </w:r>
      <w:r>
        <w:rPr>
          <w:rFonts w:ascii="方正仿宋_GBK" w:eastAsia="方正仿宋_GBK" w:hAnsi="方正仿宋_GBK" w:cs="方正仿宋_GBK" w:hint="eastAsia"/>
          <w:sz w:val="24"/>
          <w:szCs w:val="24"/>
        </w:rPr>
        <w:t>B．随机事件</w:t>
      </w:r>
      <w:r>
        <w:rPr>
          <w:rFonts w:ascii="方正仿宋_GBK" w:eastAsia="方正仿宋_GBK" w:hAnsi="方正仿宋_GBK" w:cs="方正仿宋_GBK" w:hint="eastAsia"/>
          <w:sz w:val="24"/>
          <w:szCs w:val="24"/>
        </w:rPr>
        <w:tab/>
      </w:r>
      <w:r>
        <w:rPr>
          <w:rFonts w:ascii="方正仿宋_GBK" w:eastAsia="方正仿宋_GBK" w:hAnsi="方正仿宋_GBK" w:cs="方正仿宋_GBK" w:hint="eastAsia"/>
          <w:sz w:val="24"/>
          <w:szCs w:val="24"/>
        </w:rPr>
        <w:t>C．必然事件</w:t>
      </w:r>
      <w:r>
        <w:rPr>
          <w:rFonts w:ascii="方正仿宋_GBK" w:eastAsia="方正仿宋_GBK" w:hAnsi="方正仿宋_GBK" w:cs="方正仿宋_GBK" w:hint="eastAsia"/>
          <w:sz w:val="24"/>
          <w:szCs w:val="24"/>
        </w:rPr>
        <w:tab/>
      </w:r>
      <w:r>
        <w:rPr>
          <w:rFonts w:ascii="方正仿宋_GBK" w:eastAsia="方正仿宋_GBK" w:hAnsi="方正仿宋_GBK" w:cs="方正仿宋_GBK" w:hint="eastAsia"/>
          <w:sz w:val="24"/>
          <w:szCs w:val="24"/>
        </w:rPr>
        <w:t>D．不可能事件</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lang w:val="en-US" w:eastAsia="zh-CN"/>
        </w:rPr>
        <w:t>3.</w:t>
      </w:r>
      <w:r>
        <w:rPr>
          <w:rFonts w:ascii="方正仿宋_GBK" w:eastAsia="方正仿宋_GBK" w:hAnsi="方正仿宋_GBK" w:cs="方正仿宋_GBK" w:hint="eastAsia"/>
          <w:sz w:val="24"/>
          <w:szCs w:val="24"/>
        </w:rPr>
        <w:t>下列事件是必然事件的是</w:t>
      </w:r>
      <w:r>
        <w:rPr>
          <w:rFonts w:ascii="方正仿宋_GBK" w:eastAsia="方正仿宋_GBK" w:hAnsi="方正仿宋_GBK" w:cs="方正仿宋_GBK" w:hint="eastAsia"/>
          <w:sz w:val="24"/>
          <w:szCs w:val="24"/>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75pt;height:14.95pt" o:oleicon="f" o:ole="" coordsize="21600,21600" o:preferrelative="t" filled="f" stroked="f">
            <v:stroke joinstyle="miter"/>
            <v:imagedata r:id="rId6" o:title=""/>
            <o:lock v:ext="edit" aspectratio="t"/>
            <w10:anchorlock/>
          </v:shape>
          <o:OLEObject Type="Embed" ProgID="Equation.DSMT4" ShapeID="_x0000_i1027" DrawAspect="Content" ObjectID="_1468075725" r:id="rId7"/>
        </w:object>
      </w:r>
      <w:r>
        <w:rPr>
          <w:rFonts w:ascii="方正仿宋_GBK" w:eastAsia="方正仿宋_GBK" w:hAnsi="方正仿宋_GBK" w:cs="方正仿宋_GBK" w:hint="eastAsia"/>
          <w:sz w:val="24"/>
          <w:szCs w:val="24"/>
        </w:rPr>
        <w:t>　　</w:t>
      </w:r>
      <w:r>
        <w:rPr>
          <w:rFonts w:ascii="方正仿宋_GBK" w:eastAsia="方正仿宋_GBK" w:hAnsi="方正仿宋_GBK" w:cs="方正仿宋_GBK" w:hint="eastAsia"/>
          <w:sz w:val="24"/>
          <w:szCs w:val="24"/>
        </w:rPr>
        <w:object>
          <v:shape id="_x0000_i1028" type="#_x0000_t75" style="width:6.75pt;height:14.95pt" o:oleicon="f" o:ole="" coordsize="21600,21600" o:preferrelative="t" filled="f" stroked="f">
            <v:stroke joinstyle="miter"/>
            <v:imagedata r:id="rId8" o:title=""/>
            <o:lock v:ext="edit" aspectratio="t"/>
            <w10:anchorlock/>
          </v:shape>
          <o:OLEObject Type="Embed" ProgID="Equation.DSMT4" ShapeID="_x0000_i1028" DrawAspect="Content" ObjectID="_1468075726" r:id="rId9"/>
        </w:objec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t>A．疫情期间参加聚会会感染新冠病毒</w:t>
      </w:r>
      <w:r>
        <w:rPr>
          <w:rFonts w:ascii="方正仿宋_GBK" w:eastAsia="方正仿宋_GBK" w:hAnsi="方正仿宋_GBK" w:cs="方正仿宋_GBK" w:hint="eastAsia"/>
          <w:sz w:val="24"/>
          <w:szCs w:val="24"/>
        </w:rPr>
        <w:tab/>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t>B．抛掷一枚硬币，落地后正面朝上</w:t>
      </w:r>
      <w:r>
        <w:rPr>
          <w:rFonts w:ascii="方正仿宋_GBK" w:eastAsia="方正仿宋_GBK" w:hAnsi="方正仿宋_GBK" w:cs="方正仿宋_GBK" w:hint="eastAsia"/>
          <w:sz w:val="24"/>
          <w:szCs w:val="24"/>
        </w:rPr>
        <w:tab/>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t>C．打开的电视机正在播放新闻</w:t>
      </w:r>
      <w:r>
        <w:rPr>
          <w:rFonts w:ascii="方正仿宋_GBK" w:eastAsia="方正仿宋_GBK" w:hAnsi="方正仿宋_GBK" w:cs="方正仿宋_GBK" w:hint="eastAsia"/>
          <w:sz w:val="24"/>
          <w:szCs w:val="24"/>
        </w:rPr>
        <w:tab/>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t>D．13个同学中至少有两个同学同一个月生日</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lang w:val="en-US" w:eastAsia="zh-CN"/>
        </w:rPr>
        <w:t>4.</w:t>
      </w:r>
      <w:r>
        <w:rPr>
          <w:rFonts w:ascii="方正仿宋_GBK" w:eastAsia="方正仿宋_GBK" w:hAnsi="方正仿宋_GBK" w:cs="方正仿宋_GBK" w:hint="eastAsia"/>
          <w:sz w:val="24"/>
          <w:szCs w:val="24"/>
        </w:rPr>
        <w:t>在</w:t>
      </w:r>
      <w:r>
        <w:rPr>
          <w:rFonts w:ascii="方正仿宋_GBK" w:eastAsia="方正仿宋_GBK" w:hAnsi="方正仿宋_GBK" w:cs="方正仿宋_GBK" w:hint="eastAsia"/>
          <w:sz w:val="24"/>
          <w:szCs w:val="24"/>
          <w:lang w:eastAsia="zh-CN"/>
        </w:rPr>
        <w:t>某</w:t>
      </w:r>
      <w:r>
        <w:rPr>
          <w:rFonts w:ascii="方正仿宋_GBK" w:eastAsia="方正仿宋_GBK" w:hAnsi="方正仿宋_GBK" w:cs="方正仿宋_GBK" w:hint="eastAsia"/>
          <w:sz w:val="24"/>
          <w:szCs w:val="24"/>
        </w:rPr>
        <w:t>校</w:t>
      </w:r>
      <w:r>
        <w:rPr>
          <w:rFonts w:ascii="方正仿宋_GBK" w:eastAsia="方正仿宋_GBK" w:hAnsi="方正仿宋_GBK" w:cs="方正仿宋_GBK" w:hint="eastAsia"/>
          <w:sz w:val="24"/>
          <w:szCs w:val="24"/>
          <w:lang w:eastAsia="zh-CN"/>
        </w:rPr>
        <w:t>的</w:t>
      </w:r>
      <w:r>
        <w:rPr>
          <w:rFonts w:ascii="方正仿宋_GBK" w:eastAsia="方正仿宋_GBK" w:hAnsi="方正仿宋_GBK" w:cs="方正仿宋_GBK" w:hint="eastAsia"/>
          <w:sz w:val="24"/>
          <w:szCs w:val="24"/>
        </w:rPr>
        <w:t>运动会上，小</w:t>
      </w:r>
      <w:r>
        <w:rPr>
          <w:rFonts w:ascii="方正仿宋_GBK" w:eastAsia="方正仿宋_GBK" w:hAnsi="方正仿宋_GBK" w:cs="方正仿宋_GBK" w:hint="eastAsia"/>
          <w:sz w:val="24"/>
          <w:szCs w:val="24"/>
          <w:lang w:eastAsia="zh-CN"/>
        </w:rPr>
        <w:t>红</w:t>
      </w:r>
      <w:r>
        <w:rPr>
          <w:rFonts w:ascii="方正仿宋_GBK" w:eastAsia="方正仿宋_GBK" w:hAnsi="方正仿宋_GBK" w:cs="方正仿宋_GBK" w:hint="eastAsia"/>
          <w:sz w:val="24"/>
          <w:szCs w:val="24"/>
        </w:rPr>
        <w:t>和其他三名选手参加100米预赛，赛场共设1，2，3，4四条跑道，选手以随机抽签的方式决定各自的跑道．若小</w:t>
      </w:r>
      <w:r>
        <w:rPr>
          <w:rFonts w:ascii="方正仿宋_GBK" w:eastAsia="方正仿宋_GBK" w:hAnsi="方正仿宋_GBK" w:cs="方正仿宋_GBK" w:hint="eastAsia"/>
          <w:sz w:val="24"/>
          <w:szCs w:val="24"/>
          <w:lang w:eastAsia="zh-CN"/>
        </w:rPr>
        <w:t>红</w:t>
      </w:r>
      <w:r>
        <w:rPr>
          <w:rFonts w:ascii="方正仿宋_GBK" w:eastAsia="方正仿宋_GBK" w:hAnsi="方正仿宋_GBK" w:cs="方正仿宋_GBK" w:hint="eastAsia"/>
          <w:sz w:val="24"/>
          <w:szCs w:val="24"/>
        </w:rPr>
        <w:t>首先抽签，则小</w:t>
      </w:r>
      <w:r>
        <w:rPr>
          <w:rFonts w:ascii="方正仿宋_GBK" w:eastAsia="方正仿宋_GBK" w:hAnsi="方正仿宋_GBK" w:cs="方正仿宋_GBK" w:hint="eastAsia"/>
          <w:sz w:val="24"/>
          <w:szCs w:val="24"/>
          <w:lang w:eastAsia="zh-CN"/>
        </w:rPr>
        <w:t>红</w:t>
      </w:r>
      <w:r>
        <w:rPr>
          <w:rFonts w:ascii="方正仿宋_GBK" w:eastAsia="方正仿宋_GBK" w:hAnsi="方正仿宋_GBK" w:cs="方正仿宋_GBK" w:hint="eastAsia"/>
          <w:sz w:val="24"/>
          <w:szCs w:val="24"/>
        </w:rPr>
        <w:t>抽到</w:t>
      </w:r>
      <w:r>
        <w:rPr>
          <w:rFonts w:ascii="方正仿宋_GBK" w:eastAsia="方正仿宋_GBK" w:hAnsi="方正仿宋_GBK" w:cs="方正仿宋_GBK" w:hint="eastAsia"/>
          <w:sz w:val="24"/>
          <w:szCs w:val="24"/>
          <w:lang w:val="en-US" w:eastAsia="zh-CN"/>
        </w:rPr>
        <w:t>2</w:t>
      </w:r>
      <w:r>
        <w:rPr>
          <w:rFonts w:ascii="方正仿宋_GBK" w:eastAsia="方正仿宋_GBK" w:hAnsi="方正仿宋_GBK" w:cs="方正仿宋_GBK" w:hint="eastAsia"/>
          <w:sz w:val="24"/>
          <w:szCs w:val="24"/>
        </w:rPr>
        <w:t>号跑道的概率是（　　）</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t>A．</w:t>
      </w:r>
      <w:r>
        <w:rPr>
          <w:rFonts w:ascii="方正仿宋_GBK" w:eastAsia="方正仿宋_GBK" w:hAnsi="方正仿宋_GBK" w:cs="方正仿宋_GBK" w:hint="eastAsia"/>
          <w:sz w:val="24"/>
          <w:szCs w:val="24"/>
        </w:rPr>
        <w:drawing>
          <wp:inline distT="0" distB="0" distL="114300" distR="114300">
            <wp:extent cx="200025" cy="333375"/>
            <wp:effectExtent l="0" t="0" r="9525" b="9525"/>
            <wp:docPr id="85"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632945" name="图片 2" descr="菁优网-jyeoo"/>
                    <pic:cNvPicPr>
                      <a:picLocks noChangeAspect="1"/>
                    </pic:cNvPicPr>
                  </pic:nvPicPr>
                  <pic:blipFill>
                    <a:blip xmlns:r="http://schemas.openxmlformats.org/officeDocument/2006/relationships" r:embed="rId10"/>
                    <a:stretch>
                      <a:fillRect/>
                    </a:stretch>
                  </pic:blipFill>
                  <pic:spPr>
                    <a:xfrm>
                      <a:off x="0" y="0"/>
                      <a:ext cx="200025" cy="333375"/>
                    </a:xfrm>
                    <a:prstGeom prst="rect">
                      <a:avLst/>
                    </a:prstGeom>
                    <a:noFill/>
                    <a:ln>
                      <a:noFill/>
                    </a:ln>
                  </pic:spPr>
                </pic:pic>
              </a:graphicData>
            </a:graphic>
          </wp:inline>
        </w:drawing>
      </w:r>
      <w:r>
        <w:rPr>
          <w:rFonts w:ascii="方正仿宋_GBK" w:eastAsia="方正仿宋_GBK" w:hAnsi="方正仿宋_GBK" w:cs="方正仿宋_GBK" w:hint="eastAsia"/>
          <w:sz w:val="24"/>
          <w:szCs w:val="24"/>
          <w:lang w:val="en-US" w:eastAsia="zh-CN"/>
        </w:rPr>
        <w:t xml:space="preserve">  </w:t>
      </w:r>
      <w:r>
        <w:rPr>
          <w:rFonts w:ascii="方正仿宋_GBK" w:eastAsia="方正仿宋_GBK" w:hAnsi="方正仿宋_GBK" w:cs="方正仿宋_GBK" w:hint="eastAsia"/>
          <w:sz w:val="24"/>
          <w:szCs w:val="24"/>
        </w:rPr>
        <w:tab/>
      </w:r>
      <w:r>
        <w:rPr>
          <w:rFonts w:ascii="方正仿宋_GBK" w:eastAsia="方正仿宋_GBK" w:hAnsi="方正仿宋_GBK" w:cs="方正仿宋_GBK" w:hint="eastAsia"/>
          <w:sz w:val="24"/>
          <w:szCs w:val="24"/>
          <w:lang w:val="en-US" w:eastAsia="zh-CN"/>
        </w:rPr>
        <w:t xml:space="preserve"> </w:t>
      </w:r>
      <w:r>
        <w:rPr>
          <w:rFonts w:ascii="方正仿宋_GBK" w:eastAsia="方正仿宋_GBK" w:hAnsi="方正仿宋_GBK" w:cs="方正仿宋_GBK" w:hint="eastAsia"/>
          <w:sz w:val="24"/>
          <w:szCs w:val="24"/>
        </w:rPr>
        <w:t>B．</w:t>
      </w:r>
      <w:r>
        <w:rPr>
          <w:rFonts w:ascii="方正仿宋_GBK" w:eastAsia="方正仿宋_GBK" w:hAnsi="方正仿宋_GBK" w:cs="方正仿宋_GBK" w:hint="eastAsia"/>
          <w:sz w:val="24"/>
          <w:szCs w:val="24"/>
        </w:rPr>
        <w:drawing>
          <wp:inline distT="0" distB="0" distL="114300" distR="114300">
            <wp:extent cx="123825" cy="333375"/>
            <wp:effectExtent l="0" t="0" r="9525" b="9525"/>
            <wp:docPr id="86"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979300" name="图片 3" descr="菁优网-jyeoo"/>
                    <pic:cNvPicPr>
                      <a:picLocks noChangeAspect="1"/>
                    </pic:cNvPicPr>
                  </pic:nvPicPr>
                  <pic:blipFill>
                    <a:blip xmlns:r="http://schemas.openxmlformats.org/officeDocument/2006/relationships" r:embed="rId11"/>
                    <a:stretch>
                      <a:fillRect/>
                    </a:stretch>
                  </pic:blipFill>
                  <pic:spPr>
                    <a:xfrm>
                      <a:off x="0" y="0"/>
                      <a:ext cx="123825" cy="333375"/>
                    </a:xfrm>
                    <a:prstGeom prst="rect">
                      <a:avLst/>
                    </a:prstGeom>
                    <a:noFill/>
                    <a:ln>
                      <a:noFill/>
                    </a:ln>
                  </pic:spPr>
                </pic:pic>
              </a:graphicData>
            </a:graphic>
          </wp:inline>
        </w:drawing>
      </w:r>
      <w:r>
        <w:rPr>
          <w:rFonts w:ascii="方正仿宋_GBK" w:eastAsia="方正仿宋_GBK" w:hAnsi="方正仿宋_GBK" w:cs="方正仿宋_GBK" w:hint="eastAsia"/>
          <w:sz w:val="24"/>
          <w:szCs w:val="24"/>
        </w:rPr>
        <w:tab/>
      </w:r>
      <w:r>
        <w:rPr>
          <w:rFonts w:ascii="方正仿宋_GBK" w:eastAsia="方正仿宋_GBK" w:hAnsi="方正仿宋_GBK" w:cs="方正仿宋_GBK" w:hint="eastAsia"/>
          <w:sz w:val="24"/>
          <w:szCs w:val="24"/>
          <w:lang w:val="en-US" w:eastAsia="zh-CN"/>
        </w:rPr>
        <w:t xml:space="preserve">   </w:t>
      </w:r>
      <w:r>
        <w:rPr>
          <w:rFonts w:ascii="方正仿宋_GBK" w:eastAsia="方正仿宋_GBK" w:hAnsi="方正仿宋_GBK" w:cs="方正仿宋_GBK" w:hint="eastAsia"/>
          <w:sz w:val="24"/>
          <w:szCs w:val="24"/>
        </w:rPr>
        <w:t>C．</w:t>
      </w:r>
      <w:r>
        <w:rPr>
          <w:rFonts w:ascii="方正仿宋_GBK" w:eastAsia="方正仿宋_GBK" w:hAnsi="方正仿宋_GBK" w:cs="方正仿宋_GBK" w:hint="eastAsia"/>
          <w:sz w:val="24"/>
          <w:szCs w:val="24"/>
        </w:rPr>
        <w:drawing>
          <wp:inline distT="0" distB="0" distL="114300" distR="114300">
            <wp:extent cx="123825" cy="333375"/>
            <wp:effectExtent l="0" t="0" r="9525" b="9525"/>
            <wp:docPr id="87"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847551" name="图片 4" descr="菁优网-jyeoo"/>
                    <pic:cNvPicPr>
                      <a:picLocks noChangeAspect="1"/>
                    </pic:cNvPicPr>
                  </pic:nvPicPr>
                  <pic:blipFill>
                    <a:blip xmlns:r="http://schemas.openxmlformats.org/officeDocument/2006/relationships" r:embed="rId12"/>
                    <a:stretch>
                      <a:fillRect/>
                    </a:stretch>
                  </pic:blipFill>
                  <pic:spPr>
                    <a:xfrm>
                      <a:off x="0" y="0"/>
                      <a:ext cx="123825" cy="333375"/>
                    </a:xfrm>
                    <a:prstGeom prst="rect">
                      <a:avLst/>
                    </a:prstGeom>
                    <a:noFill/>
                    <a:ln>
                      <a:noFill/>
                    </a:ln>
                  </pic:spPr>
                </pic:pic>
              </a:graphicData>
            </a:graphic>
          </wp:inline>
        </w:drawing>
      </w:r>
      <w:r>
        <w:rPr>
          <w:rFonts w:ascii="方正仿宋_GBK" w:eastAsia="方正仿宋_GBK" w:hAnsi="方正仿宋_GBK" w:cs="方正仿宋_GBK" w:hint="eastAsia"/>
          <w:sz w:val="24"/>
          <w:szCs w:val="24"/>
        </w:rPr>
        <w:tab/>
      </w:r>
      <w:r>
        <w:rPr>
          <w:rFonts w:ascii="方正仿宋_GBK" w:eastAsia="方正仿宋_GBK" w:hAnsi="方正仿宋_GBK" w:cs="方正仿宋_GBK" w:hint="eastAsia"/>
          <w:sz w:val="24"/>
          <w:szCs w:val="24"/>
          <w:lang w:val="en-US" w:eastAsia="zh-CN"/>
        </w:rPr>
        <w:t xml:space="preserve">  </w:t>
      </w:r>
      <w:r>
        <w:rPr>
          <w:rFonts w:ascii="方正仿宋_GBK" w:eastAsia="方正仿宋_GBK" w:hAnsi="方正仿宋_GBK" w:cs="方正仿宋_GBK" w:hint="eastAsia"/>
          <w:sz w:val="24"/>
          <w:szCs w:val="24"/>
        </w:rPr>
        <w:t>D．</w:t>
      </w:r>
      <w:r>
        <w:rPr>
          <w:rFonts w:ascii="方正仿宋_GBK" w:eastAsia="方正仿宋_GBK" w:hAnsi="方正仿宋_GBK" w:cs="方正仿宋_GBK" w:hint="eastAsia"/>
          <w:sz w:val="24"/>
          <w:szCs w:val="24"/>
        </w:rPr>
        <w:drawing>
          <wp:inline distT="0" distB="0" distL="114300" distR="114300">
            <wp:extent cx="123825" cy="333375"/>
            <wp:effectExtent l="0" t="0" r="9525" b="9525"/>
            <wp:docPr id="88"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817162" name="图片 5" descr="菁优网-jyeoo"/>
                    <pic:cNvPicPr>
                      <a:picLocks noChangeAspect="1"/>
                    </pic:cNvPicPr>
                  </pic:nvPicPr>
                  <pic:blipFill>
                    <a:blip xmlns:r="http://schemas.openxmlformats.org/officeDocument/2006/relationships" r:embed="rId13"/>
                    <a:stretch>
                      <a:fillRect/>
                    </a:stretch>
                  </pic:blipFill>
                  <pic:spPr>
                    <a:xfrm>
                      <a:off x="0" y="0"/>
                      <a:ext cx="123825" cy="333375"/>
                    </a:xfrm>
                    <a:prstGeom prst="rect">
                      <a:avLst/>
                    </a:prstGeom>
                    <a:noFill/>
                    <a:ln>
                      <a:noFill/>
                    </a:ln>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lang w:val="en-US" w:eastAsia="zh-CN"/>
        </w:rPr>
        <w:t>5.</w:t>
      </w:r>
      <w:r>
        <w:rPr>
          <w:rFonts w:ascii="方正仿宋_GBK" w:eastAsia="方正仿宋_GBK" w:hAnsi="方正仿宋_GBK" w:cs="方正仿宋_GBK" w:hint="eastAsia"/>
          <w:sz w:val="24"/>
          <w:szCs w:val="24"/>
        </w:rPr>
        <w:t>同时抛两枚质地均匀的硬币，</w:t>
      </w:r>
      <w:r>
        <w:rPr>
          <w:rFonts w:ascii="方正仿宋_GBK" w:eastAsia="方正仿宋_GBK" w:hAnsi="方正仿宋_GBK" w:cs="方正仿宋_GBK" w:hint="eastAsia"/>
          <w:sz w:val="24"/>
          <w:szCs w:val="24"/>
          <w:lang w:eastAsia="zh-CN"/>
        </w:rPr>
        <w:t>两</w:t>
      </w:r>
      <w:r>
        <w:rPr>
          <w:rFonts w:ascii="方正仿宋_GBK" w:eastAsia="方正仿宋_GBK" w:hAnsi="方正仿宋_GBK" w:cs="方正仿宋_GBK" w:hint="eastAsia"/>
          <w:sz w:val="24"/>
          <w:szCs w:val="24"/>
        </w:rPr>
        <w:t>枚硬币正面向上的概率为（　　）</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drawing>
          <wp:anchor distT="0" distB="0" distL="114300" distR="114300" simplePos="0" relativeHeight="251663360" behindDoc="0" locked="0" layoutInCell="1" allowOverlap="1">
            <wp:simplePos x="0" y="0"/>
            <wp:positionH relativeFrom="column">
              <wp:posOffset>5143500</wp:posOffset>
            </wp:positionH>
            <wp:positionV relativeFrom="paragraph">
              <wp:posOffset>362585</wp:posOffset>
            </wp:positionV>
            <wp:extent cx="1314450" cy="1162050"/>
            <wp:effectExtent l="0" t="0" r="0" b="0"/>
            <wp:wrapSquare wrapText="bothSides"/>
            <wp:docPr id="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456204" name="图片 13"/>
                    <pic:cNvPicPr>
                      <a:picLocks noChangeAspect="1"/>
                    </pic:cNvPicPr>
                  </pic:nvPicPr>
                  <pic:blipFill>
                    <a:blip xmlns:r="http://schemas.openxmlformats.org/officeDocument/2006/relationships" r:embed="rId14"/>
                    <a:stretch>
                      <a:fillRect/>
                    </a:stretch>
                  </pic:blipFill>
                  <pic:spPr>
                    <a:xfrm>
                      <a:off x="0" y="0"/>
                      <a:ext cx="1314450" cy="1162050"/>
                    </a:xfrm>
                    <a:prstGeom prst="rect">
                      <a:avLst/>
                    </a:prstGeom>
                    <a:noFill/>
                    <a:ln>
                      <a:noFill/>
                    </a:ln>
                  </pic:spPr>
                </pic:pic>
              </a:graphicData>
            </a:graphic>
          </wp:anchor>
        </w:drawing>
      </w:r>
      <w:r>
        <w:rPr>
          <w:rFonts w:ascii="方正仿宋_GBK" w:eastAsia="方正仿宋_GBK" w:hAnsi="方正仿宋_GBK" w:cs="方正仿宋_GBK" w:hint="eastAsia"/>
          <w:sz w:val="24"/>
          <w:szCs w:val="24"/>
        </w:rPr>
        <w:t>A．</w:t>
      </w:r>
      <w:r>
        <w:rPr>
          <w:rFonts w:ascii="方正仿宋_GBK" w:eastAsia="方正仿宋_GBK" w:hAnsi="方正仿宋_GBK" w:cs="方正仿宋_GBK" w:hint="eastAsia"/>
          <w:sz w:val="24"/>
          <w:szCs w:val="24"/>
        </w:rPr>
        <w:drawing>
          <wp:inline distT="0" distB="0" distL="114300" distR="114300">
            <wp:extent cx="123825" cy="333375"/>
            <wp:effectExtent l="0" t="0" r="9525" b="9525"/>
            <wp:docPr id="3"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679280" name="图片 1" descr="菁优网-jyeoo"/>
                    <pic:cNvPicPr>
                      <a:picLocks noChangeAspect="1"/>
                    </pic:cNvPicPr>
                  </pic:nvPicPr>
                  <pic:blipFill>
                    <a:blip xmlns:r="http://schemas.openxmlformats.org/officeDocument/2006/relationships" r:embed="rId15"/>
                    <a:stretch>
                      <a:fillRect/>
                    </a:stretch>
                  </pic:blipFill>
                  <pic:spPr>
                    <a:xfrm>
                      <a:off x="0" y="0"/>
                      <a:ext cx="123825" cy="333375"/>
                    </a:xfrm>
                    <a:prstGeom prst="rect">
                      <a:avLst/>
                    </a:prstGeom>
                    <a:noFill/>
                    <a:ln>
                      <a:noFill/>
                    </a:ln>
                  </pic:spPr>
                </pic:pic>
              </a:graphicData>
            </a:graphic>
          </wp:inline>
        </w:drawing>
      </w:r>
      <w:r>
        <w:rPr>
          <w:rFonts w:ascii="方正仿宋_GBK" w:eastAsia="方正仿宋_GBK" w:hAnsi="方正仿宋_GBK" w:cs="方正仿宋_GBK" w:hint="eastAsia"/>
          <w:sz w:val="24"/>
          <w:szCs w:val="24"/>
        </w:rPr>
        <w:tab/>
      </w:r>
      <w:r>
        <w:rPr>
          <w:rFonts w:ascii="方正仿宋_GBK" w:eastAsia="方正仿宋_GBK" w:hAnsi="方正仿宋_GBK" w:cs="方正仿宋_GBK" w:hint="eastAsia"/>
          <w:sz w:val="24"/>
          <w:szCs w:val="24"/>
          <w:lang w:val="en-US" w:eastAsia="zh-CN"/>
        </w:rPr>
        <w:t xml:space="preserve">  </w:t>
      </w:r>
      <w:r>
        <w:rPr>
          <w:rFonts w:ascii="方正仿宋_GBK" w:eastAsia="方正仿宋_GBK" w:hAnsi="方正仿宋_GBK" w:cs="方正仿宋_GBK" w:hint="eastAsia"/>
          <w:sz w:val="24"/>
          <w:szCs w:val="24"/>
        </w:rPr>
        <w:t>B．</w:t>
      </w:r>
      <w:r>
        <w:rPr>
          <w:rFonts w:ascii="方正仿宋_GBK" w:eastAsia="方正仿宋_GBK" w:hAnsi="方正仿宋_GBK" w:cs="方正仿宋_GBK" w:hint="eastAsia"/>
          <w:sz w:val="24"/>
          <w:szCs w:val="24"/>
        </w:rPr>
        <w:drawing>
          <wp:inline distT="0" distB="0" distL="114300" distR="114300">
            <wp:extent cx="123825" cy="333375"/>
            <wp:effectExtent l="0" t="0" r="9525" b="9525"/>
            <wp:docPr id="15"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60313" name="图片 2" descr="菁优网-jyeoo"/>
                    <pic:cNvPicPr>
                      <a:picLocks noChangeAspect="1"/>
                    </pic:cNvPicPr>
                  </pic:nvPicPr>
                  <pic:blipFill>
                    <a:blip xmlns:r="http://schemas.openxmlformats.org/officeDocument/2006/relationships" r:embed="rId16"/>
                    <a:stretch>
                      <a:fillRect/>
                    </a:stretch>
                  </pic:blipFill>
                  <pic:spPr>
                    <a:xfrm>
                      <a:off x="0" y="0"/>
                      <a:ext cx="123825" cy="333375"/>
                    </a:xfrm>
                    <a:prstGeom prst="rect">
                      <a:avLst/>
                    </a:prstGeom>
                    <a:noFill/>
                    <a:ln>
                      <a:noFill/>
                    </a:ln>
                  </pic:spPr>
                </pic:pic>
              </a:graphicData>
            </a:graphic>
          </wp:inline>
        </w:drawing>
      </w:r>
      <w:r>
        <w:rPr>
          <w:rFonts w:ascii="方正仿宋_GBK" w:eastAsia="方正仿宋_GBK" w:hAnsi="方正仿宋_GBK" w:cs="方正仿宋_GBK" w:hint="eastAsia"/>
          <w:sz w:val="24"/>
          <w:szCs w:val="24"/>
        </w:rPr>
        <w:tab/>
      </w:r>
      <w:r>
        <w:rPr>
          <w:rFonts w:ascii="方正仿宋_GBK" w:eastAsia="方正仿宋_GBK" w:hAnsi="方正仿宋_GBK" w:cs="方正仿宋_GBK" w:hint="eastAsia"/>
          <w:sz w:val="24"/>
          <w:szCs w:val="24"/>
          <w:lang w:val="en-US" w:eastAsia="zh-CN"/>
        </w:rPr>
        <w:t xml:space="preserve">  </w:t>
      </w:r>
      <w:r>
        <w:rPr>
          <w:rFonts w:ascii="方正仿宋_GBK" w:eastAsia="方正仿宋_GBK" w:hAnsi="方正仿宋_GBK" w:cs="方正仿宋_GBK" w:hint="eastAsia"/>
          <w:sz w:val="24"/>
          <w:szCs w:val="24"/>
        </w:rPr>
        <w:t>C．</w:t>
      </w:r>
      <w:r>
        <w:rPr>
          <w:rFonts w:ascii="方正仿宋_GBK" w:eastAsia="方正仿宋_GBK" w:hAnsi="方正仿宋_GBK" w:cs="方正仿宋_GBK" w:hint="eastAsia"/>
          <w:sz w:val="24"/>
          <w:szCs w:val="24"/>
        </w:rPr>
        <w:drawing>
          <wp:inline distT="0" distB="0" distL="114300" distR="114300">
            <wp:extent cx="123825" cy="333375"/>
            <wp:effectExtent l="0" t="0" r="9525" b="9525"/>
            <wp:docPr id="4"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54524" name="图片 3" descr="菁优网-jyeoo"/>
                    <pic:cNvPicPr>
                      <a:picLocks noChangeAspect="1"/>
                    </pic:cNvPicPr>
                  </pic:nvPicPr>
                  <pic:blipFill>
                    <a:blip xmlns:r="http://schemas.openxmlformats.org/officeDocument/2006/relationships" r:embed="rId17"/>
                    <a:stretch>
                      <a:fillRect/>
                    </a:stretch>
                  </pic:blipFill>
                  <pic:spPr>
                    <a:xfrm>
                      <a:off x="0" y="0"/>
                      <a:ext cx="123825" cy="333375"/>
                    </a:xfrm>
                    <a:prstGeom prst="rect">
                      <a:avLst/>
                    </a:prstGeom>
                    <a:noFill/>
                    <a:ln>
                      <a:noFill/>
                    </a:ln>
                  </pic:spPr>
                </pic:pic>
              </a:graphicData>
            </a:graphic>
          </wp:inline>
        </w:drawing>
      </w:r>
      <w:r>
        <w:rPr>
          <w:rFonts w:ascii="方正仿宋_GBK" w:eastAsia="方正仿宋_GBK" w:hAnsi="方正仿宋_GBK" w:cs="方正仿宋_GBK" w:hint="eastAsia"/>
          <w:sz w:val="24"/>
          <w:szCs w:val="24"/>
        </w:rPr>
        <w:tab/>
      </w:r>
      <w:r>
        <w:rPr>
          <w:rFonts w:ascii="方正仿宋_GBK" w:eastAsia="方正仿宋_GBK" w:hAnsi="方正仿宋_GBK" w:cs="方正仿宋_GBK" w:hint="eastAsia"/>
          <w:sz w:val="24"/>
          <w:szCs w:val="24"/>
          <w:lang w:val="en-US" w:eastAsia="zh-CN"/>
        </w:rPr>
        <w:t xml:space="preserve">  </w:t>
      </w:r>
      <w:r>
        <w:rPr>
          <w:rFonts w:ascii="方正仿宋_GBK" w:eastAsia="方正仿宋_GBK" w:hAnsi="方正仿宋_GBK" w:cs="方正仿宋_GBK" w:hint="eastAsia"/>
          <w:sz w:val="24"/>
          <w:szCs w:val="24"/>
        </w:rPr>
        <w:t>D．</w:t>
      </w:r>
      <w:r>
        <w:rPr>
          <w:rFonts w:ascii="方正仿宋_GBK" w:eastAsia="方正仿宋_GBK" w:hAnsi="方正仿宋_GBK" w:cs="方正仿宋_GBK" w:hint="eastAsia"/>
          <w:sz w:val="24"/>
          <w:szCs w:val="24"/>
        </w:rPr>
        <w:drawing>
          <wp:inline distT="0" distB="0" distL="114300" distR="114300">
            <wp:extent cx="123825" cy="333375"/>
            <wp:effectExtent l="0" t="0" r="9525" b="9525"/>
            <wp:docPr id="13"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610773" name="图片 4" descr="菁优网-jyeoo"/>
                    <pic:cNvPicPr>
                      <a:picLocks noChangeAspect="1"/>
                    </pic:cNvPicPr>
                  </pic:nvPicPr>
                  <pic:blipFill>
                    <a:blip xmlns:r="http://schemas.openxmlformats.org/officeDocument/2006/relationships" r:embed="rId18"/>
                    <a:stretch>
                      <a:fillRect/>
                    </a:stretch>
                  </pic:blipFill>
                  <pic:spPr>
                    <a:xfrm>
                      <a:off x="0" y="0"/>
                      <a:ext cx="123825" cy="333375"/>
                    </a:xfrm>
                    <a:prstGeom prst="rect">
                      <a:avLst/>
                    </a:prstGeom>
                    <a:noFill/>
                    <a:ln>
                      <a:noFill/>
                    </a:ln>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lang w:val="en-US" w:eastAsia="zh-CN"/>
        </w:rPr>
        <w:t>6</w:t>
      </w:r>
      <w:r>
        <w:rPr>
          <w:rFonts w:ascii="方正仿宋_GBK" w:eastAsia="方正仿宋_GBK" w:hAnsi="方正仿宋_GBK" w:cs="方正仿宋_GBK" w:hint="eastAsia"/>
          <w:sz w:val="24"/>
          <w:szCs w:val="24"/>
        </w:rPr>
        <w:t>.一只蚂蚁在如图所示的树枝上寻觅食物，假定蚂蚁在每个岔路口都随机选择一条路径，并且选择每条路径的可能性相等，则它获得食物的概率是（     ）</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t>A．</w:t>
      </w:r>
      <w:r>
        <w:rPr>
          <w:rFonts w:ascii="方正仿宋_GBK" w:eastAsia="方正仿宋_GBK" w:hAnsi="方正仿宋_GBK" w:cs="方正仿宋_GBK" w:hint="eastAsia"/>
          <w:sz w:val="24"/>
          <w:szCs w:val="24"/>
        </w:rPr>
        <w:object>
          <v:shape id="_x0000_i1029" type="#_x0000_t75" alt="eqIdeb84f6fbac102ccf326b2223d69cb7cc" style="width:9.7pt;height:26.45pt" o:oleicon="f" o:ole="" coordsize="21600,21600" o:preferrelative="t" filled="f" stroked="f">
            <v:stroke joinstyle="miter"/>
            <v:imagedata r:id="rId19" o:title="eqIdeb84f6fbac102ccf326b2223d69cb7cc"/>
            <o:lock v:ext="edit" aspectratio="t"/>
            <w10:anchorlock/>
          </v:shape>
          <o:OLEObject Type="Embed" ProgID="Equation.DSMT4" ShapeID="_x0000_i1029" DrawAspect="Content" ObjectID="_1468075727" r:id="rId20"/>
        </w:object>
      </w:r>
      <w:r>
        <w:rPr>
          <w:rFonts w:ascii="方正仿宋_GBK" w:eastAsia="方正仿宋_GBK" w:hAnsi="方正仿宋_GBK" w:cs="方正仿宋_GBK" w:hint="eastAsia"/>
          <w:sz w:val="24"/>
          <w:szCs w:val="24"/>
        </w:rPr>
        <w:tab/>
      </w:r>
      <w:r>
        <w:rPr>
          <w:rFonts w:ascii="方正仿宋_GBK" w:eastAsia="方正仿宋_GBK" w:hAnsi="方正仿宋_GBK" w:cs="方正仿宋_GBK" w:hint="eastAsia"/>
          <w:sz w:val="24"/>
          <w:szCs w:val="24"/>
        </w:rPr>
        <w:t>B．</w:t>
      </w:r>
      <w:r>
        <w:rPr>
          <w:rFonts w:ascii="方正仿宋_GBK" w:eastAsia="方正仿宋_GBK" w:hAnsi="方正仿宋_GBK" w:cs="方正仿宋_GBK" w:hint="eastAsia"/>
          <w:sz w:val="24"/>
          <w:szCs w:val="24"/>
        </w:rPr>
        <w:object>
          <v:shape id="_x0000_i1030" type="#_x0000_t75" alt="eqId10402e4ddd0d323cc1ae83801ae976db" style="width:10.55pt;height:27.05pt" o:oleicon="f" o:ole="" coordsize="21600,21600" o:preferrelative="t" filled="f" stroked="f">
            <v:stroke joinstyle="miter"/>
            <v:imagedata r:id="rId21" o:title="eqId10402e4ddd0d323cc1ae83801ae976db"/>
            <o:lock v:ext="edit" aspectratio="t"/>
            <w10:anchorlock/>
          </v:shape>
          <o:OLEObject Type="Embed" ProgID="Equation.DSMT4" ShapeID="_x0000_i1030" DrawAspect="Content" ObjectID="_1468075728" r:id="rId22"/>
        </w:object>
      </w:r>
      <w:r>
        <w:rPr>
          <w:rFonts w:ascii="方正仿宋_GBK" w:eastAsia="方正仿宋_GBK" w:hAnsi="方正仿宋_GBK" w:cs="方正仿宋_GBK" w:hint="eastAsia"/>
          <w:sz w:val="24"/>
          <w:szCs w:val="24"/>
        </w:rPr>
        <w:tab/>
      </w:r>
      <w:r>
        <w:rPr>
          <w:rFonts w:ascii="方正仿宋_GBK" w:eastAsia="方正仿宋_GBK" w:hAnsi="方正仿宋_GBK" w:cs="方正仿宋_GBK" w:hint="eastAsia"/>
          <w:sz w:val="24"/>
          <w:szCs w:val="24"/>
        </w:rPr>
        <w:t>C．</w:t>
      </w:r>
      <w:r>
        <w:rPr>
          <w:rFonts w:ascii="方正仿宋_GBK" w:eastAsia="方正仿宋_GBK" w:hAnsi="方正仿宋_GBK" w:cs="方正仿宋_GBK" w:hint="eastAsia"/>
          <w:sz w:val="24"/>
          <w:szCs w:val="24"/>
        </w:rPr>
        <w:object>
          <v:shape id="_x0000_i1031" type="#_x0000_t75" alt="eqIded7bb93c57bff534596781611d5ecfc0" style="width:10.55pt;height:27.05pt" o:oleicon="f" o:ole="" coordsize="21600,21600" o:preferrelative="t" filled="f" stroked="f">
            <v:stroke joinstyle="miter"/>
            <v:imagedata r:id="rId23" o:title="eqIded7bb93c57bff534596781611d5ecfc0"/>
            <o:lock v:ext="edit" aspectratio="t"/>
            <w10:anchorlock/>
          </v:shape>
          <o:OLEObject Type="Embed" ProgID="Equation.DSMT4" ShapeID="_x0000_i1031" DrawAspect="Content" ObjectID="_1468075729" r:id="rId24"/>
        </w:object>
      </w:r>
      <w:r>
        <w:rPr>
          <w:rFonts w:ascii="方正仿宋_GBK" w:eastAsia="方正仿宋_GBK" w:hAnsi="方正仿宋_GBK" w:cs="方正仿宋_GBK" w:hint="eastAsia"/>
          <w:sz w:val="24"/>
          <w:szCs w:val="24"/>
        </w:rPr>
        <w:tab/>
      </w:r>
      <w:r>
        <w:rPr>
          <w:rFonts w:ascii="方正仿宋_GBK" w:eastAsia="方正仿宋_GBK" w:hAnsi="方正仿宋_GBK" w:cs="方正仿宋_GBK" w:hint="eastAsia"/>
          <w:sz w:val="24"/>
          <w:szCs w:val="24"/>
        </w:rPr>
        <w:t>D．</w:t>
      </w:r>
      <w:r>
        <w:rPr>
          <w:rFonts w:ascii="方正仿宋_GBK" w:eastAsia="方正仿宋_GBK" w:hAnsi="方正仿宋_GBK" w:cs="方正仿宋_GBK" w:hint="eastAsia"/>
          <w:sz w:val="24"/>
          <w:szCs w:val="24"/>
        </w:rPr>
        <w:object>
          <v:shape id="_x0000_i1032" type="#_x0000_t75" alt="eqId3d0e7bfbd56fe73dfe04c04da749d942" style="width:10.55pt;height:27.05pt" o:oleicon="f" o:ole="" coordsize="21600,21600" o:preferrelative="t" filled="f" stroked="f">
            <v:stroke joinstyle="miter"/>
            <v:imagedata r:id="rId25" o:title="eqId3d0e7bfbd56fe73dfe04c04da749d942"/>
            <o:lock v:ext="edit" aspectratio="t"/>
            <w10:anchorlock/>
          </v:shape>
          <o:OLEObject Type="Embed" ProgID="Equation.DSMT4" ShapeID="_x0000_i1032" DrawAspect="Content" ObjectID="_1468075730" r:id="rId26"/>
        </w:objec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lang w:val="en-US" w:eastAsia="zh-CN"/>
        </w:rPr>
        <w:t>7</w:t>
      </w:r>
      <w:r>
        <w:rPr>
          <w:rFonts w:ascii="方正仿宋_GBK" w:eastAsia="方正仿宋_GBK" w:hAnsi="方正仿宋_GBK" w:cs="方正仿宋_GBK" w:hint="eastAsia"/>
          <w:sz w:val="24"/>
          <w:szCs w:val="24"/>
        </w:rPr>
        <w:t>．在践行“安全在我心中，你我一起行动”主题</w:t>
      </w:r>
      <w:r>
        <w:rPr>
          <w:rFonts w:ascii="方正仿宋_GBK" w:eastAsia="方正仿宋_GBK" w:hAnsi="方正仿宋_GBK" w:cs="方正仿宋_GBK" w:hint="eastAsia"/>
          <w:sz w:val="24"/>
          <w:szCs w:val="24"/>
          <w:lang w:eastAsia="zh-CN"/>
        </w:rPr>
        <w:t>黑板报</w:t>
      </w:r>
      <w:r>
        <w:rPr>
          <w:rFonts w:ascii="方正仿宋_GBK" w:eastAsia="方正仿宋_GBK" w:hAnsi="方正仿宋_GBK" w:cs="方正仿宋_GBK" w:hint="eastAsia"/>
          <w:sz w:val="24"/>
          <w:szCs w:val="24"/>
        </w:rPr>
        <w:t>报评比活动中，共设置“交通安全、消防安全、饮食安全、防疫安全”四个主题内容，推荐两</w:t>
      </w:r>
      <w:r>
        <w:rPr>
          <w:rFonts w:ascii="方正仿宋_GBK" w:eastAsia="方正仿宋_GBK" w:hAnsi="方正仿宋_GBK" w:cs="方正仿宋_GBK" w:hint="eastAsia"/>
          <w:sz w:val="24"/>
          <w:szCs w:val="24"/>
          <w:lang w:eastAsia="zh-CN"/>
        </w:rPr>
        <w:t>各班级</w:t>
      </w:r>
      <w:r>
        <w:rPr>
          <w:rFonts w:ascii="方正仿宋_GBK" w:eastAsia="方正仿宋_GBK" w:hAnsi="方正仿宋_GBK" w:cs="方正仿宋_GBK" w:hint="eastAsia"/>
          <w:sz w:val="24"/>
          <w:szCs w:val="24"/>
        </w:rPr>
        <w:t>参加评比，若</w:t>
      </w:r>
      <w:r>
        <w:rPr>
          <w:rFonts w:ascii="方正仿宋_GBK" w:eastAsia="方正仿宋_GBK" w:hAnsi="方正仿宋_GBK" w:cs="方正仿宋_GBK" w:hint="eastAsia"/>
          <w:sz w:val="24"/>
          <w:szCs w:val="24"/>
          <w:lang w:eastAsia="zh-CN"/>
        </w:rPr>
        <w:t>每个班级</w:t>
      </w:r>
      <w:r>
        <w:rPr>
          <w:rFonts w:ascii="方正仿宋_GBK" w:eastAsia="方正仿宋_GBK" w:hAnsi="方正仿宋_GBK" w:cs="方正仿宋_GBK" w:hint="eastAsia"/>
          <w:sz w:val="24"/>
          <w:szCs w:val="24"/>
        </w:rPr>
        <w:t>从以上四个主题内容中随机选取一个，则</w:t>
      </w:r>
      <w:r>
        <w:rPr>
          <w:rFonts w:ascii="方正仿宋_GBK" w:eastAsia="方正仿宋_GBK" w:hAnsi="方正仿宋_GBK" w:cs="方正仿宋_GBK" w:hint="eastAsia"/>
          <w:sz w:val="24"/>
          <w:szCs w:val="24"/>
          <w:lang w:eastAsia="zh-CN"/>
        </w:rPr>
        <w:t>两个</w:t>
      </w:r>
      <w:r>
        <w:rPr>
          <w:rFonts w:ascii="方正仿宋_GBK" w:eastAsia="方正仿宋_GBK" w:hAnsi="方正仿宋_GBK" w:cs="方正仿宋_GBK" w:hint="eastAsia"/>
          <w:sz w:val="24"/>
          <w:szCs w:val="24"/>
        </w:rPr>
        <w:t>恰好选中同一主题的概率是</w:t>
      </w:r>
      <w:r>
        <w:rPr>
          <w:rFonts w:ascii="方正仿宋_GBK" w:eastAsia="方正仿宋_GBK" w:hAnsi="方正仿宋_GBK" w:cs="方正仿宋_GBK" w:hint="eastAsia"/>
          <w:sz w:val="24"/>
          <w:szCs w:val="24"/>
        </w:rPr>
        <w:object>
          <v:shape id="_x0000_i1033" type="#_x0000_t75" style="width:6.75pt;height:14.95pt" o:oleicon="f" o:ole="" coordsize="21600,21600" o:preferrelative="t" filled="f" stroked="f">
            <v:stroke joinstyle="miter"/>
            <v:imagedata r:id="rId27" o:title=""/>
            <o:lock v:ext="edit" aspectratio="t"/>
            <w10:anchorlock/>
          </v:shape>
          <o:OLEObject Type="Embed" ProgID="Equation.DSMT4" ShapeID="_x0000_i1033" DrawAspect="Content" ObjectID="_1468075731" r:id="rId28"/>
        </w:object>
      </w:r>
      <w:r>
        <w:rPr>
          <w:rFonts w:ascii="方正仿宋_GBK" w:eastAsia="方正仿宋_GBK" w:hAnsi="方正仿宋_GBK" w:cs="方正仿宋_GBK" w:hint="eastAsia"/>
          <w:sz w:val="24"/>
          <w:szCs w:val="24"/>
        </w:rPr>
        <w:t>　　</w:t>
      </w:r>
      <w:r>
        <w:rPr>
          <w:rFonts w:ascii="方正仿宋_GBK" w:eastAsia="方正仿宋_GBK" w:hAnsi="方正仿宋_GBK" w:cs="方正仿宋_GBK" w:hint="eastAsia"/>
          <w:sz w:val="24"/>
          <w:szCs w:val="24"/>
        </w:rPr>
        <w:object>
          <v:shape id="_x0000_i1034" type="#_x0000_t75" style="width:6.75pt;height:14.95pt" o:oleicon="f" o:ole="" coordsize="21600,21600" o:preferrelative="t" filled="f" stroked="f">
            <v:stroke joinstyle="miter"/>
            <v:imagedata r:id="rId29" o:title=""/>
            <o:lock v:ext="edit" aspectratio="t"/>
            <w10:anchorlock/>
          </v:shape>
          <o:OLEObject Type="Embed" ProgID="Equation.DSMT4" ShapeID="_x0000_i1034" DrawAspect="Content" ObjectID="_1468075732" r:id="rId30"/>
        </w:objec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A．</w:t>
      </w:r>
      <w:r>
        <w:rPr>
          <w:rFonts w:ascii="方正仿宋_GBK" w:eastAsia="方正仿宋_GBK" w:hAnsi="方正仿宋_GBK" w:cs="方正仿宋_GBK" w:hint="eastAsia"/>
          <w:sz w:val="24"/>
          <w:szCs w:val="24"/>
          <w:lang w:val="en-US" w:eastAsia="zh-CN"/>
        </w:rPr>
        <w:object>
          <v:shape id="_x0000_i1035" type="#_x0000_t75" style="width:11.25pt;height:27.75pt" o:oleicon="f" o:ole="" coordsize="21600,21600" o:preferrelative="t" filled="f" stroked="f">
            <v:stroke joinstyle="miter"/>
            <v:imagedata r:id="rId31" o:title=""/>
            <o:lock v:ext="edit" aspectratio="t"/>
            <w10:anchorlock/>
          </v:shape>
          <o:OLEObject Type="Embed" ProgID="Equation.DSMT4" ShapeID="_x0000_i1035" DrawAspect="Content" ObjectID="_1468075733" r:id="rId32"/>
        </w:object>
      </w:r>
      <w:r>
        <w:rPr>
          <w:rFonts w:ascii="方正仿宋_GBK" w:eastAsia="方正仿宋_GBK" w:hAnsi="方正仿宋_GBK" w:cs="方正仿宋_GBK" w:hint="eastAsia"/>
          <w:sz w:val="24"/>
          <w:szCs w:val="24"/>
          <w:lang w:val="en-US" w:eastAsia="zh-CN"/>
        </w:rPr>
        <w:tab/>
      </w:r>
      <w:r>
        <w:rPr>
          <w:rFonts w:ascii="方正仿宋_GBK" w:eastAsia="方正仿宋_GBK" w:hAnsi="方正仿宋_GBK" w:cs="方正仿宋_GBK" w:hint="eastAsia"/>
          <w:sz w:val="24"/>
          <w:szCs w:val="24"/>
          <w:lang w:val="en-US" w:eastAsia="zh-CN"/>
        </w:rPr>
        <w:t>B．</w:t>
      </w:r>
      <w:r>
        <w:rPr>
          <w:rFonts w:ascii="方正仿宋_GBK" w:eastAsia="方正仿宋_GBK" w:hAnsi="方正仿宋_GBK" w:cs="方正仿宋_GBK" w:hint="eastAsia"/>
          <w:sz w:val="24"/>
          <w:szCs w:val="24"/>
          <w:lang w:val="en-US" w:eastAsia="zh-CN"/>
        </w:rPr>
        <w:object>
          <v:shape id="_x0000_i1036" type="#_x0000_t75" style="width:9.75pt;height:27.75pt" o:oleicon="f" o:ole="" coordsize="21600,21600" o:preferrelative="t" filled="f" stroked="f">
            <v:stroke joinstyle="miter"/>
            <v:imagedata r:id="rId33" o:title=""/>
            <o:lock v:ext="edit" aspectratio="t"/>
            <w10:anchorlock/>
          </v:shape>
          <o:OLEObject Type="Embed" ProgID="Equation.DSMT4" ShapeID="_x0000_i1036" DrawAspect="Content" ObjectID="_1468075734" r:id="rId34"/>
        </w:object>
      </w:r>
      <w:r>
        <w:rPr>
          <w:rFonts w:ascii="方正仿宋_GBK" w:eastAsia="方正仿宋_GBK" w:hAnsi="方正仿宋_GBK" w:cs="方正仿宋_GBK" w:hint="eastAsia"/>
          <w:sz w:val="24"/>
          <w:szCs w:val="24"/>
          <w:lang w:val="en-US" w:eastAsia="zh-CN"/>
        </w:rPr>
        <w:tab/>
      </w:r>
      <w:r>
        <w:rPr>
          <w:rFonts w:ascii="方正仿宋_GBK" w:eastAsia="方正仿宋_GBK" w:hAnsi="方正仿宋_GBK" w:cs="方正仿宋_GBK" w:hint="eastAsia"/>
          <w:sz w:val="24"/>
          <w:szCs w:val="24"/>
          <w:lang w:val="en-US" w:eastAsia="zh-CN"/>
        </w:rPr>
        <w:t>C．</w:t>
      </w:r>
      <w:r>
        <w:rPr>
          <w:rFonts w:ascii="方正仿宋_GBK" w:eastAsia="方正仿宋_GBK" w:hAnsi="方正仿宋_GBK" w:cs="方正仿宋_GBK" w:hint="eastAsia"/>
          <w:sz w:val="24"/>
          <w:szCs w:val="24"/>
          <w:lang w:val="en-US" w:eastAsia="zh-CN"/>
        </w:rPr>
        <w:object>
          <v:shape id="_x0000_i1037" type="#_x0000_t75" style="width:11.25pt;height:27.75pt" o:oleicon="f" o:ole="" coordsize="21600,21600" o:preferrelative="t" filled="f" stroked="f">
            <v:stroke joinstyle="miter"/>
            <v:imagedata r:id="rId35" o:title=""/>
            <o:lock v:ext="edit" aspectratio="t"/>
            <w10:anchorlock/>
          </v:shape>
          <o:OLEObject Type="Embed" ProgID="Equation.DSMT4" ShapeID="_x0000_i1037" DrawAspect="Content" ObjectID="_1468075735" r:id="rId36"/>
        </w:object>
      </w:r>
      <w:r>
        <w:rPr>
          <w:rFonts w:ascii="方正仿宋_GBK" w:eastAsia="方正仿宋_GBK" w:hAnsi="方正仿宋_GBK" w:cs="方正仿宋_GBK" w:hint="eastAsia"/>
          <w:sz w:val="24"/>
          <w:szCs w:val="24"/>
          <w:lang w:val="en-US" w:eastAsia="zh-CN"/>
        </w:rPr>
        <w:tab/>
      </w:r>
      <w:r>
        <w:rPr>
          <w:rFonts w:ascii="方正仿宋_GBK" w:eastAsia="方正仿宋_GBK" w:hAnsi="方正仿宋_GBK" w:cs="方正仿宋_GBK" w:hint="eastAsia"/>
          <w:sz w:val="24"/>
          <w:szCs w:val="24"/>
          <w:lang w:val="en-US" w:eastAsia="zh-CN"/>
        </w:rPr>
        <w:t>D．</w:t>
      </w:r>
      <w:r>
        <w:rPr>
          <w:rFonts w:ascii="方正仿宋_GBK" w:eastAsia="方正仿宋_GBK" w:hAnsi="方正仿宋_GBK" w:cs="方正仿宋_GBK" w:hint="eastAsia"/>
          <w:sz w:val="24"/>
          <w:szCs w:val="24"/>
          <w:lang w:val="en-US" w:eastAsia="zh-CN"/>
        </w:rPr>
        <w:object>
          <v:shape id="_x0000_i1038" type="#_x0000_t75" style="width:11.25pt;height:27.75pt" o:oleicon="f" o:ole="" coordsize="21600,21600" o:preferrelative="t" filled="f" stroked="f">
            <v:stroke joinstyle="miter"/>
            <v:imagedata r:id="rId37" o:title=""/>
            <o:lock v:ext="edit" aspectratio="t"/>
            <w10:anchorlock/>
          </v:shape>
          <o:OLEObject Type="Embed" ProgID="Equation.DSMT4" ShapeID="_x0000_i1038" DrawAspect="Content" ObjectID="_1468075736" r:id="rId38"/>
        </w:objec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8.“掷一枚质地均匀的骰子两次，至少有一次骰子的点数是3”的概率为（　　）</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A．</w:t>
      </w:r>
      <w:r>
        <w:rPr>
          <w:rFonts w:ascii="方正仿宋_GBK" w:eastAsia="方正仿宋_GBK" w:hAnsi="方正仿宋_GBK" w:cs="方正仿宋_GBK" w:hint="eastAsia"/>
          <w:sz w:val="24"/>
          <w:szCs w:val="24"/>
          <w:lang w:val="en-US" w:eastAsia="zh-CN"/>
        </w:rPr>
        <w:object>
          <v:shape id="_x0000_i1039" type="#_x0000_t75" alt="eqId4dac452fbb5ef6dd653e7fbbef639484" style="width:9.7pt;height:26.45pt" o:oleicon="f" o:ole="" coordsize="21600,21600" o:preferrelative="t" filled="f" stroked="f">
            <v:stroke joinstyle="miter"/>
            <v:imagedata r:id="rId39" o:title="eqId4dac452fbb5ef6dd653e7fbbef639484"/>
            <o:lock v:ext="edit" aspectratio="t"/>
            <w10:anchorlock/>
          </v:shape>
          <o:OLEObject Type="Embed" ProgID="Equation.DSMT4" ShapeID="_x0000_i1039" DrawAspect="Content" ObjectID="_1468075737" r:id="rId40"/>
        </w:object>
      </w:r>
      <w:r>
        <w:rPr>
          <w:rFonts w:ascii="方正仿宋_GBK" w:eastAsia="方正仿宋_GBK" w:hAnsi="方正仿宋_GBK" w:cs="方正仿宋_GBK" w:hint="eastAsia"/>
          <w:sz w:val="24"/>
          <w:szCs w:val="24"/>
          <w:lang w:val="en-US" w:eastAsia="zh-CN"/>
        </w:rPr>
        <w:tab/>
      </w:r>
      <w:r>
        <w:rPr>
          <w:rFonts w:ascii="方正仿宋_GBK" w:eastAsia="方正仿宋_GBK" w:hAnsi="方正仿宋_GBK" w:cs="方正仿宋_GBK" w:hint="eastAsia"/>
          <w:sz w:val="24"/>
          <w:szCs w:val="24"/>
          <w:lang w:val="en-US" w:eastAsia="zh-CN"/>
        </w:rPr>
        <w:t>B．</w:t>
      </w:r>
      <w:r>
        <w:rPr>
          <w:rFonts w:ascii="方正仿宋_GBK" w:eastAsia="方正仿宋_GBK" w:hAnsi="方正仿宋_GBK" w:cs="方正仿宋_GBK" w:hint="eastAsia"/>
          <w:sz w:val="24"/>
          <w:szCs w:val="24"/>
          <w:lang w:val="en-US" w:eastAsia="zh-CN"/>
        </w:rPr>
        <w:object>
          <v:shape id="_x0000_i1040" type="#_x0000_t75" alt="eqIdaa1c7c6433b96b84fb0d6d4dfb5a66e2" style="width:14.95pt;height:27.05pt" o:oleicon="f" o:ole="" coordsize="21600,21600" o:preferrelative="t" filled="f" stroked="f">
            <v:stroke joinstyle="miter"/>
            <v:imagedata r:id="rId41" o:title="eqIdaa1c7c6433b96b84fb0d6d4dfb5a66e2"/>
            <o:lock v:ext="edit" aspectratio="t"/>
            <w10:anchorlock/>
          </v:shape>
          <o:OLEObject Type="Embed" ProgID="Equation.DSMT4" ShapeID="_x0000_i1040" DrawAspect="Content" ObjectID="_1468075738" r:id="rId42"/>
        </w:object>
      </w:r>
      <w:r>
        <w:rPr>
          <w:rFonts w:ascii="方正仿宋_GBK" w:eastAsia="方正仿宋_GBK" w:hAnsi="方正仿宋_GBK" w:cs="方正仿宋_GBK" w:hint="eastAsia"/>
          <w:sz w:val="24"/>
          <w:szCs w:val="24"/>
          <w:lang w:val="en-US" w:eastAsia="zh-CN"/>
        </w:rPr>
        <w:tab/>
      </w:r>
      <w:r>
        <w:rPr>
          <w:rFonts w:ascii="方正仿宋_GBK" w:eastAsia="方正仿宋_GBK" w:hAnsi="方正仿宋_GBK" w:cs="方正仿宋_GBK" w:hint="eastAsia"/>
          <w:sz w:val="24"/>
          <w:szCs w:val="24"/>
          <w:lang w:val="en-US" w:eastAsia="zh-CN"/>
        </w:rPr>
        <w:t>C．</w:t>
      </w:r>
      <w:r>
        <w:rPr>
          <w:rFonts w:ascii="方正仿宋_GBK" w:eastAsia="方正仿宋_GBK" w:hAnsi="方正仿宋_GBK" w:cs="方正仿宋_GBK" w:hint="eastAsia"/>
          <w:sz w:val="24"/>
          <w:szCs w:val="24"/>
          <w:lang w:val="en-US" w:eastAsia="zh-CN"/>
        </w:rPr>
        <w:object>
          <v:shape id="_x0000_i1041" type="#_x0000_t75" alt="eqIdf16d09692f7b0fb5633964437202d21d" style="width:14.05pt;height:27.5pt" o:oleicon="f" o:ole="" coordsize="21600,21600" o:preferrelative="t" filled="f" stroked="f">
            <v:stroke joinstyle="miter"/>
            <v:imagedata r:id="rId43" o:title="eqIdf16d09692f7b0fb5633964437202d21d"/>
            <o:lock v:ext="edit" aspectratio="t"/>
            <w10:anchorlock/>
          </v:shape>
          <o:OLEObject Type="Embed" ProgID="Equation.DSMT4" ShapeID="_x0000_i1041" DrawAspect="Content" ObjectID="_1468075739" r:id="rId44"/>
        </w:object>
      </w:r>
      <w:r>
        <w:rPr>
          <w:rFonts w:ascii="方正仿宋_GBK" w:eastAsia="方正仿宋_GBK" w:hAnsi="方正仿宋_GBK" w:cs="方正仿宋_GBK" w:hint="eastAsia"/>
          <w:sz w:val="24"/>
          <w:szCs w:val="24"/>
          <w:lang w:val="en-US" w:eastAsia="zh-CN"/>
        </w:rPr>
        <w:tab/>
      </w:r>
      <w:r>
        <w:rPr>
          <w:rFonts w:ascii="方正仿宋_GBK" w:eastAsia="方正仿宋_GBK" w:hAnsi="方正仿宋_GBK" w:cs="方正仿宋_GBK" w:hint="eastAsia"/>
          <w:sz w:val="24"/>
          <w:szCs w:val="24"/>
          <w:lang w:val="en-US" w:eastAsia="zh-CN"/>
        </w:rPr>
        <w:t>D．</w:t>
      </w:r>
      <w:r>
        <w:rPr>
          <w:rFonts w:ascii="方正仿宋_GBK" w:eastAsia="方正仿宋_GBK" w:hAnsi="方正仿宋_GBK" w:cs="方正仿宋_GBK" w:hint="eastAsia"/>
          <w:sz w:val="24"/>
          <w:szCs w:val="24"/>
          <w:lang w:val="en-US" w:eastAsia="zh-CN"/>
        </w:rPr>
        <w:object>
          <v:shape id="_x0000_i1042" type="#_x0000_t75" alt="eqId56d266a04f3dc7483eddbc26c5e487db" style="width:10.55pt;height:27.6pt" o:oleicon="f" o:ole="" coordsize="21600,21600" o:preferrelative="t" filled="f" stroked="f">
            <v:stroke joinstyle="miter"/>
            <v:imagedata r:id="rId45" o:title="eqId56d266a04f3dc7483eddbc26c5e487db"/>
            <o:lock v:ext="edit" aspectratio="t"/>
            <w10:anchorlock/>
          </v:shape>
          <o:OLEObject Type="Embed" ProgID="Equation.DSMT4" ShapeID="_x0000_i1042" DrawAspect="Content" ObjectID="_1468075740" r:id="rId46"/>
        </w:objec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9.王师傅对某批零件的质量进行了随机抽查，并将抽查结果绘制成如下表格，请你根据表格估计，若从该批零件中任取一个，为合格零件的概率为</w:t>
      </w:r>
      <w:r>
        <w:rPr>
          <w:rFonts w:ascii="方正仿宋_GBK" w:eastAsia="方正仿宋_GBK" w:hAnsi="方正仿宋_GBK" w:cs="方正仿宋_GBK" w:hint="eastAsia"/>
          <w:sz w:val="24"/>
          <w:szCs w:val="24"/>
          <w:lang w:val="en-US" w:eastAsia="zh-CN"/>
        </w:rPr>
        <w:object>
          <v:shape id="_x0000_i1043" type="#_x0000_t75" style="width:6.75pt;height:14.95pt" o:oleicon="f" o:ole="" coordsize="21600,21600" o:preferrelative="t" filled="f" stroked="f">
            <v:stroke joinstyle="miter"/>
            <v:imagedata r:id="rId47" o:title=""/>
            <o:lock v:ext="edit" aspectratio="t"/>
            <w10:anchorlock/>
          </v:shape>
          <o:OLEObject Type="Embed" ProgID="Equation.DSMT4" ShapeID="_x0000_i1043" DrawAspect="Content" ObjectID="_1468075741" r:id="rId48"/>
        </w:object>
      </w:r>
      <w:r>
        <w:rPr>
          <w:rFonts w:ascii="方正仿宋_GBK" w:eastAsia="方正仿宋_GBK" w:hAnsi="方正仿宋_GBK" w:cs="方正仿宋_GBK" w:hint="eastAsia"/>
          <w:sz w:val="24"/>
          <w:szCs w:val="24"/>
          <w:lang w:val="en-US" w:eastAsia="zh-CN"/>
        </w:rPr>
        <w:t>　　</w:t>
      </w:r>
      <w:r>
        <w:rPr>
          <w:rFonts w:ascii="方正仿宋_GBK" w:eastAsia="方正仿宋_GBK" w:hAnsi="方正仿宋_GBK" w:cs="方正仿宋_GBK" w:hint="eastAsia"/>
          <w:sz w:val="24"/>
          <w:szCs w:val="24"/>
          <w:lang w:val="en-US" w:eastAsia="zh-CN"/>
        </w:rPr>
        <w:object>
          <v:shape id="_x0000_i1044" type="#_x0000_t75" style="width:6.75pt;height:14.95pt" o:oleicon="f" o:ole="" coordsize="21600,21600" o:preferrelative="t" filled="f" stroked="f">
            <v:stroke joinstyle="miter"/>
            <v:imagedata r:id="rId49" o:title=""/>
            <o:lock v:ext="edit" aspectratio="t"/>
            <w10:anchorlock/>
          </v:shape>
          <o:OLEObject Type="Embed" ProgID="Equation.DSMT4" ShapeID="_x0000_i1044" DrawAspect="Content" ObjectID="_1468075742" r:id="rId50"/>
        </w:object>
      </w:r>
    </w:p>
    <w:tbl>
      <w:tblPr>
        <w:tblStyle w:val="TableNormal"/>
        <w:tblW w:w="0" w:type="auto"/>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Pr>
      <w:tblGrid>
        <w:gridCol w:w="3375"/>
        <w:gridCol w:w="1380"/>
        <w:gridCol w:w="1380"/>
        <w:gridCol w:w="1380"/>
        <w:gridCol w:w="1380"/>
        <w:gridCol w:w="1380"/>
      </w:tblGrid>
      <w:tr>
        <w:tblPrEx>
          <w:tblW w:w="0" w:type="auto"/>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PrEx>
        <w:tc>
          <w:tcPr>
            <w:tcW w:w="3375"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随机抽取的零件个数</w:t>
            </w:r>
            <w:r>
              <w:rPr>
                <w:rFonts w:ascii="方正仿宋_GBK" w:eastAsia="方正仿宋_GBK" w:hAnsi="方正仿宋_GBK" w:cs="方正仿宋_GBK" w:hint="eastAsia"/>
                <w:sz w:val="24"/>
                <w:szCs w:val="24"/>
                <w:lang w:val="en-US" w:eastAsia="zh-CN"/>
              </w:rPr>
              <w:object>
                <v:shape id="_x0000_i1045" type="#_x0000_t75" style="width:9pt;height:9.75pt" o:oleicon="f" o:ole="" coordsize="21600,21600" o:preferrelative="t" filled="f" stroked="f">
                  <v:stroke joinstyle="miter"/>
                  <v:imagedata r:id="rId51" o:title=""/>
                  <o:lock v:ext="edit" aspectratio="t"/>
                  <w10:anchorlock/>
                </v:shape>
                <o:OLEObject Type="Embed" ProgID="Equation.DSMT4" ShapeID="_x0000_i1045" DrawAspect="Content" ObjectID="_1468075743" r:id="rId52"/>
              </w:object>
            </w:r>
          </w:p>
        </w:tc>
        <w:tc>
          <w:tcPr>
            <w:tcW w:w="1380"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20</w:t>
            </w:r>
          </w:p>
        </w:tc>
        <w:tc>
          <w:tcPr>
            <w:tcW w:w="1380"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50</w:t>
            </w:r>
          </w:p>
        </w:tc>
        <w:tc>
          <w:tcPr>
            <w:tcW w:w="1380"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100</w:t>
            </w:r>
          </w:p>
        </w:tc>
        <w:tc>
          <w:tcPr>
            <w:tcW w:w="1380"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500</w:t>
            </w:r>
          </w:p>
        </w:tc>
        <w:tc>
          <w:tcPr>
            <w:tcW w:w="1380"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1000</w:t>
            </w:r>
          </w:p>
        </w:tc>
      </w:tr>
      <w:tr>
        <w:tblPrEx>
          <w:tblW w:w="0" w:type="auto"/>
          <w:tblInd w:w="0" w:type="dxa"/>
          <w:tblCellMar>
            <w:top w:w="30" w:type="dxa"/>
            <w:left w:w="30" w:type="dxa"/>
            <w:bottom w:w="30" w:type="dxa"/>
            <w:right w:w="30" w:type="dxa"/>
          </w:tblCellMar>
        </w:tblPrEx>
        <w:tc>
          <w:tcPr>
            <w:tcW w:w="3375"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合格的零件个数</w:t>
            </w:r>
            <w:r>
              <w:rPr>
                <w:rFonts w:ascii="方正仿宋_GBK" w:eastAsia="方正仿宋_GBK" w:hAnsi="方正仿宋_GBK" w:cs="方正仿宋_GBK" w:hint="eastAsia"/>
                <w:sz w:val="24"/>
                <w:szCs w:val="24"/>
                <w:lang w:val="en-US" w:eastAsia="zh-CN"/>
              </w:rPr>
              <w:object>
                <v:shape id="_x0000_i1046" type="#_x0000_t75" style="width:12pt;height:9.75pt" o:oleicon="f" o:ole="" coordsize="21600,21600" o:preferrelative="t" filled="f" stroked="f">
                  <v:stroke joinstyle="miter"/>
                  <v:imagedata r:id="rId53" o:title=""/>
                  <o:lock v:ext="edit" aspectratio="t"/>
                  <w10:anchorlock/>
                </v:shape>
                <o:OLEObject Type="Embed" ProgID="Equation.DSMT4" ShapeID="_x0000_i1046" DrawAspect="Content" ObjectID="_1468075744" r:id="rId54"/>
              </w:object>
            </w:r>
          </w:p>
        </w:tc>
        <w:tc>
          <w:tcPr>
            <w:tcW w:w="1380"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18</w:t>
            </w:r>
          </w:p>
        </w:tc>
        <w:tc>
          <w:tcPr>
            <w:tcW w:w="1380"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46</w:t>
            </w:r>
          </w:p>
        </w:tc>
        <w:tc>
          <w:tcPr>
            <w:tcW w:w="1380"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91</w:t>
            </w:r>
          </w:p>
        </w:tc>
        <w:tc>
          <w:tcPr>
            <w:tcW w:w="1380"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450</w:t>
            </w:r>
          </w:p>
        </w:tc>
        <w:tc>
          <w:tcPr>
            <w:tcW w:w="1380"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900</w:t>
            </w:r>
          </w:p>
        </w:tc>
      </w:tr>
      <w:tr>
        <w:tblPrEx>
          <w:tblW w:w="0" w:type="auto"/>
          <w:tblInd w:w="0" w:type="dxa"/>
          <w:tblCellMar>
            <w:top w:w="30" w:type="dxa"/>
            <w:left w:w="30" w:type="dxa"/>
            <w:bottom w:w="30" w:type="dxa"/>
            <w:right w:w="30" w:type="dxa"/>
          </w:tblCellMar>
        </w:tblPrEx>
        <w:trPr>
          <w:trHeight w:val="584"/>
        </w:trPr>
        <w:tc>
          <w:tcPr>
            <w:tcW w:w="3375"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零件的合格率</w:t>
            </w:r>
            <w:r>
              <w:rPr>
                <w:rFonts w:ascii="方正仿宋_GBK" w:eastAsia="方正仿宋_GBK" w:hAnsi="方正仿宋_GBK" w:cs="方正仿宋_GBK" w:hint="eastAsia"/>
                <w:sz w:val="24"/>
                <w:szCs w:val="24"/>
                <w:lang w:val="en-US" w:eastAsia="zh-CN"/>
              </w:rPr>
              <w:object>
                <v:shape id="_x0000_i1047" type="#_x0000_t75" style="width:12.75pt;height:27.75pt" o:oleicon="f" o:ole="" coordsize="21600,21600" o:preferrelative="t" filled="f" stroked="f">
                  <v:stroke joinstyle="miter"/>
                  <v:imagedata r:id="rId55" o:title=""/>
                  <o:lock v:ext="edit" aspectratio="t"/>
                  <w10:anchorlock/>
                </v:shape>
                <o:OLEObject Type="Embed" ProgID="Equation.DSMT4" ShapeID="_x0000_i1047" DrawAspect="Content" ObjectID="_1468075745" r:id="rId56"/>
              </w:object>
            </w:r>
          </w:p>
        </w:tc>
        <w:tc>
          <w:tcPr>
            <w:tcW w:w="1380"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default"/>
                <w:sz w:val="24"/>
                <w:szCs w:val="24"/>
                <w:lang w:val="en-US" w:eastAsia="zh-CN"/>
              </w:rPr>
            </w:pPr>
            <w:r>
              <w:rPr>
                <w:rFonts w:ascii="方正仿宋_GBK" w:eastAsia="方正仿宋_GBK" w:hAnsi="方正仿宋_GBK" w:cs="方正仿宋_GBK" w:hint="eastAsia"/>
                <w:sz w:val="24"/>
                <w:szCs w:val="24"/>
                <w:lang w:val="en-US" w:eastAsia="zh-CN"/>
              </w:rPr>
              <w:t>0.90</w:t>
            </w:r>
          </w:p>
        </w:tc>
        <w:tc>
          <w:tcPr>
            <w:tcW w:w="1380"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0.92</w:t>
            </w:r>
          </w:p>
        </w:tc>
        <w:tc>
          <w:tcPr>
            <w:tcW w:w="1380"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0.91</w:t>
            </w:r>
          </w:p>
        </w:tc>
        <w:tc>
          <w:tcPr>
            <w:tcW w:w="1380"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default"/>
                <w:sz w:val="24"/>
                <w:szCs w:val="24"/>
                <w:lang w:val="en-US" w:eastAsia="zh-CN"/>
              </w:rPr>
            </w:pPr>
            <w:r>
              <w:rPr>
                <w:rFonts w:ascii="方正仿宋_GBK" w:eastAsia="方正仿宋_GBK" w:hAnsi="方正仿宋_GBK" w:cs="方正仿宋_GBK" w:hint="eastAsia"/>
                <w:sz w:val="24"/>
                <w:szCs w:val="24"/>
                <w:lang w:val="en-US" w:eastAsia="zh-CN"/>
              </w:rPr>
              <w:t>0.90</w:t>
            </w:r>
          </w:p>
        </w:tc>
        <w:tc>
          <w:tcPr>
            <w:tcW w:w="1380" w:type="dxa"/>
          </w:tcPr>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default"/>
                <w:sz w:val="24"/>
                <w:szCs w:val="24"/>
                <w:lang w:val="en-US" w:eastAsia="zh-CN"/>
              </w:rPr>
            </w:pPr>
            <w:r>
              <w:rPr>
                <w:rFonts w:ascii="方正仿宋_GBK" w:eastAsia="方正仿宋_GBK" w:hAnsi="方正仿宋_GBK" w:cs="方正仿宋_GBK" w:hint="eastAsia"/>
                <w:sz w:val="24"/>
                <w:szCs w:val="24"/>
                <w:lang w:val="en-US" w:eastAsia="zh-CN"/>
              </w:rPr>
              <w:t>0.90</w:t>
            </w:r>
          </w:p>
        </w:tc>
      </w:tr>
    </w:tbl>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rPr>
        <w:drawing>
          <wp:anchor distT="0" distB="0" distL="114300" distR="114300" simplePos="0" relativeHeight="251664384" behindDoc="0" locked="0" layoutInCell="1" allowOverlap="1">
            <wp:simplePos x="0" y="0"/>
            <wp:positionH relativeFrom="column">
              <wp:posOffset>4540250</wp:posOffset>
            </wp:positionH>
            <wp:positionV relativeFrom="paragraph">
              <wp:posOffset>207010</wp:posOffset>
            </wp:positionV>
            <wp:extent cx="1981200" cy="1476375"/>
            <wp:effectExtent l="0" t="0" r="0" b="9525"/>
            <wp:wrapSquare wrapText="bothSides"/>
            <wp:docPr id="142" name="图片 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158194" name="图片 58" descr="菁优网：http://www.jyeoo.com"/>
                    <pic:cNvPicPr>
                      <a:picLocks noChangeAspect="1"/>
                    </pic:cNvPicPr>
                  </pic:nvPicPr>
                  <pic:blipFill>
                    <a:blip xmlns:r="http://schemas.openxmlformats.org/officeDocument/2006/relationships" r:embed="rId57"/>
                    <a:stretch>
                      <a:fillRect/>
                    </a:stretch>
                  </pic:blipFill>
                  <pic:spPr>
                    <a:xfrm>
                      <a:off x="0" y="0"/>
                      <a:ext cx="1981200" cy="1476375"/>
                    </a:xfrm>
                    <a:prstGeom prst="rect">
                      <a:avLst/>
                    </a:prstGeom>
                    <a:noFill/>
                    <a:ln>
                      <a:noFill/>
                    </a:ln>
                  </pic:spPr>
                </pic:pic>
              </a:graphicData>
            </a:graphic>
          </wp:anchor>
        </w:drawing>
      </w:r>
      <w:r>
        <w:rPr>
          <w:rFonts w:ascii="方正仿宋_GBK" w:eastAsia="方正仿宋_GBK" w:hAnsi="方正仿宋_GBK" w:cs="方正仿宋_GBK" w:hint="eastAsia"/>
          <w:sz w:val="24"/>
          <w:szCs w:val="24"/>
          <w:lang w:val="en-US" w:eastAsia="zh-CN"/>
        </w:rPr>
        <w:t xml:space="preserve">A．0.9  </w:t>
      </w:r>
      <w:r>
        <w:rPr>
          <w:rFonts w:ascii="方正仿宋_GBK" w:eastAsia="方正仿宋_GBK" w:hAnsi="方正仿宋_GBK" w:cs="方正仿宋_GBK" w:hint="eastAsia"/>
          <w:sz w:val="24"/>
          <w:szCs w:val="24"/>
          <w:lang w:val="en-US" w:eastAsia="zh-CN"/>
        </w:rPr>
        <w:tab/>
      </w:r>
      <w:r>
        <w:rPr>
          <w:rFonts w:ascii="方正仿宋_GBK" w:eastAsia="方正仿宋_GBK" w:hAnsi="方正仿宋_GBK" w:cs="方正仿宋_GBK" w:hint="eastAsia"/>
          <w:sz w:val="24"/>
          <w:szCs w:val="24"/>
          <w:lang w:val="en-US" w:eastAsia="zh-CN"/>
        </w:rPr>
        <w:t xml:space="preserve">B．0.8  </w:t>
      </w:r>
      <w:r>
        <w:rPr>
          <w:rFonts w:ascii="方正仿宋_GBK" w:eastAsia="方正仿宋_GBK" w:hAnsi="方正仿宋_GBK" w:cs="方正仿宋_GBK" w:hint="eastAsia"/>
          <w:sz w:val="24"/>
          <w:szCs w:val="24"/>
          <w:lang w:val="en-US" w:eastAsia="zh-CN"/>
        </w:rPr>
        <w:tab/>
      </w:r>
      <w:r>
        <w:rPr>
          <w:rFonts w:ascii="方正仿宋_GBK" w:eastAsia="方正仿宋_GBK" w:hAnsi="方正仿宋_GBK" w:cs="方正仿宋_GBK" w:hint="eastAsia"/>
          <w:sz w:val="24"/>
          <w:szCs w:val="24"/>
          <w:lang w:val="en-US" w:eastAsia="zh-CN"/>
        </w:rPr>
        <w:t>C．0.5</w:t>
      </w:r>
      <w:r>
        <w:rPr>
          <w:rFonts w:ascii="方正仿宋_GBK" w:eastAsia="方正仿宋_GBK" w:hAnsi="方正仿宋_GBK" w:cs="方正仿宋_GBK" w:hint="eastAsia"/>
          <w:sz w:val="24"/>
          <w:szCs w:val="24"/>
          <w:lang w:val="en-US" w:eastAsia="zh-CN"/>
        </w:rPr>
        <w:tab/>
      </w:r>
      <w:r>
        <w:rPr>
          <w:rFonts w:ascii="方正仿宋_GBK" w:eastAsia="方正仿宋_GBK" w:hAnsi="方正仿宋_GBK" w:cs="方正仿宋_GBK" w:hint="eastAsia"/>
          <w:sz w:val="24"/>
          <w:szCs w:val="24"/>
          <w:lang w:val="en-US" w:eastAsia="zh-CN"/>
        </w:rPr>
        <w:t xml:space="preserve">   D．0.1</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lang w:val="en-US" w:eastAsia="zh-CN"/>
        </w:rPr>
        <w:t>10.</w:t>
      </w:r>
      <w:r>
        <w:rPr>
          <w:rFonts w:ascii="方正仿宋_GBK" w:eastAsia="方正仿宋_GBK" w:hAnsi="方正仿宋_GBK" w:cs="方正仿宋_GBK" w:hint="eastAsia"/>
          <w:sz w:val="24"/>
          <w:szCs w:val="24"/>
        </w:rPr>
        <w:t>某小组做“用频率估计概率”的实验时，统计了某一结果出现的频率，绘制了如图所示的折线统计图，则符合这一结果的实验最有可能是（　　）</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t>A．在“石头、剪刀、布”的游戏中，小明随机出的是“剪刀”</w:t>
      </w:r>
      <w:r>
        <w:rPr>
          <w:rFonts w:ascii="方正仿宋_GBK" w:eastAsia="方正仿宋_GBK" w:hAnsi="方正仿宋_GBK" w:cs="方正仿宋_GBK" w:hint="eastAsia"/>
          <w:sz w:val="24"/>
          <w:szCs w:val="24"/>
        </w:rPr>
        <w:tab/>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t>B．掷一个质地均匀的正六面体骰子，向上的面点数是4</w:t>
      </w:r>
      <w:r>
        <w:rPr>
          <w:rFonts w:ascii="方正仿宋_GBK" w:eastAsia="方正仿宋_GBK" w:hAnsi="方正仿宋_GBK" w:cs="方正仿宋_GBK" w:hint="eastAsia"/>
          <w:sz w:val="24"/>
          <w:szCs w:val="24"/>
        </w:rPr>
        <w:tab/>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t>C．暗箱中有1个红球和2个黄球，它们只有颜色上的区别，从中任取一球是红球</w:t>
      </w:r>
      <w:r>
        <w:rPr>
          <w:rFonts w:ascii="方正仿宋_GBK" w:eastAsia="方正仿宋_GBK" w:hAnsi="方正仿宋_GBK" w:cs="方正仿宋_GBK" w:hint="eastAsia"/>
          <w:sz w:val="24"/>
          <w:szCs w:val="24"/>
        </w:rPr>
        <w:tab/>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t>D．一副去掉大小王的普通扑克牌洗匀后，从中任抽一张牌的花色是红桃</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default"/>
          <w:sz w:val="24"/>
          <w:szCs w:val="24"/>
          <w:lang w:val="en-US" w:eastAsia="zh-CN"/>
        </w:rPr>
      </w:pPr>
      <w:r>
        <w:rPr>
          <w:rFonts w:ascii="方正仿宋_GBK" w:eastAsia="方正仿宋_GBK" w:hAnsi="方正仿宋_GBK" w:cs="方正仿宋_GBK" w:hint="eastAsia"/>
          <w:sz w:val="24"/>
          <w:szCs w:val="24"/>
          <w:lang w:val="en-US" w:eastAsia="zh-CN"/>
        </w:rPr>
        <w:t>二、填空题（共5题，每题4分，共20分）</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rPr>
      </w:pPr>
      <w:r>
        <w:rPr>
          <w:rFonts w:ascii="方正仿宋_GBK" w:eastAsia="方正仿宋_GBK" w:hAnsi="方正仿宋_GBK" w:cs="方正仿宋_GBK" w:hint="eastAsia"/>
          <w:sz w:val="24"/>
          <w:szCs w:val="24"/>
        </w:rPr>
        <w:drawing>
          <wp:anchor distT="0" distB="0" distL="114300" distR="114300" simplePos="0" relativeHeight="251665408" behindDoc="0" locked="0" layoutInCell="1" allowOverlap="1">
            <wp:simplePos x="0" y="0"/>
            <wp:positionH relativeFrom="column">
              <wp:posOffset>5429250</wp:posOffset>
            </wp:positionH>
            <wp:positionV relativeFrom="paragraph">
              <wp:posOffset>447675</wp:posOffset>
            </wp:positionV>
            <wp:extent cx="1000125" cy="1000125"/>
            <wp:effectExtent l="0" t="0" r="9525" b="9525"/>
            <wp:wrapSquare wrapText="bothSides"/>
            <wp:docPr id="147"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039168" name="图片 25" descr="菁优网：http://www.jyeoo.com"/>
                    <pic:cNvPicPr>
                      <a:picLocks noChangeAspect="1"/>
                    </pic:cNvPicPr>
                  </pic:nvPicPr>
                  <pic:blipFill>
                    <a:blip xmlns:r="http://schemas.openxmlformats.org/officeDocument/2006/relationships" r:embed="rId58"/>
                    <a:stretch>
                      <a:fillRect/>
                    </a:stretch>
                  </pic:blipFill>
                  <pic:spPr>
                    <a:xfrm>
                      <a:off x="0" y="0"/>
                      <a:ext cx="1000125" cy="1000125"/>
                    </a:xfrm>
                    <a:prstGeom prst="rect">
                      <a:avLst/>
                    </a:prstGeom>
                    <a:noFill/>
                    <a:ln>
                      <a:noFill/>
                    </a:ln>
                  </pic:spPr>
                </pic:pic>
              </a:graphicData>
            </a:graphic>
          </wp:anchor>
        </w:drawing>
      </w:r>
      <w:r>
        <w:rPr>
          <w:rFonts w:ascii="方正仿宋_GBK" w:eastAsia="方正仿宋_GBK" w:hAnsi="方正仿宋_GBK" w:cs="方正仿宋_GBK" w:hint="eastAsia"/>
          <w:sz w:val="24"/>
          <w:szCs w:val="24"/>
          <w:lang w:val="en-US" w:eastAsia="zh-CN"/>
        </w:rPr>
        <w:t>11.</w:t>
      </w:r>
      <w:r>
        <w:rPr>
          <w:rFonts w:ascii="方正仿宋_GBK" w:eastAsia="方正仿宋_GBK" w:hAnsi="方正仿宋_GBK" w:cs="方正仿宋_GBK" w:hint="eastAsia"/>
          <w:sz w:val="24"/>
          <w:szCs w:val="24"/>
        </w:rPr>
        <w:t>“经过某交通信号灯的路口，遇到红灯“是</w:t>
      </w:r>
      <w:r>
        <w:rPr>
          <w:rFonts w:ascii="方正仿宋_GBK" w:eastAsia="方正仿宋_GBK" w:hAnsi="方正仿宋_GBK" w:cs="方正仿宋_GBK" w:hint="eastAsia"/>
          <w:sz w:val="24"/>
          <w:szCs w:val="24"/>
          <w:u w:val="single"/>
        </w:rPr>
        <w:t>　</w:t>
      </w:r>
      <w:r>
        <w:rPr>
          <w:rFonts w:ascii="方正仿宋_GBK" w:eastAsia="方正仿宋_GBK" w:hAnsi="方正仿宋_GBK" w:cs="方正仿宋_GBK" w:hint="eastAsia"/>
          <w:sz w:val="24"/>
          <w:szCs w:val="24"/>
          <w:u w:val="single"/>
          <w:lang w:val="en-US" w:eastAsia="zh-CN"/>
        </w:rPr>
        <w:t xml:space="preserve">  </w:t>
      </w:r>
      <w:r>
        <w:rPr>
          <w:rFonts w:ascii="方正仿宋_GBK" w:eastAsia="方正仿宋_GBK" w:hAnsi="方正仿宋_GBK" w:cs="方正仿宋_GBK" w:hint="eastAsia"/>
          <w:sz w:val="24"/>
          <w:szCs w:val="24"/>
          <w:u w:val="single"/>
        </w:rPr>
        <w:t>　</w:t>
      </w:r>
      <w:r>
        <w:rPr>
          <w:rFonts w:ascii="方正仿宋_GBK" w:eastAsia="方正仿宋_GBK" w:hAnsi="方正仿宋_GBK" w:cs="方正仿宋_GBK" w:hint="eastAsia"/>
          <w:sz w:val="24"/>
          <w:szCs w:val="24"/>
        </w:rPr>
        <w:t>事件</w:t>
      </w:r>
      <w:r>
        <w:rPr>
          <w:rFonts w:ascii="方正仿宋_GBK" w:eastAsia="方正仿宋_GBK" w:hAnsi="方正仿宋_GBK" w:cs="方正仿宋_GBK" w:hint="eastAsia"/>
          <w:sz w:val="24"/>
          <w:szCs w:val="24"/>
          <w:lang w:eastAsia="zh-CN"/>
        </w:rPr>
        <w:t>；我们要遵守疫情防控，要做到出门戴口罩，不聚餐等，这个是</w:t>
      </w:r>
      <w:r>
        <w:rPr>
          <w:rFonts w:ascii="方正仿宋_GBK" w:eastAsia="方正仿宋_GBK" w:hAnsi="方正仿宋_GBK" w:cs="方正仿宋_GBK" w:hint="eastAsia"/>
          <w:sz w:val="24"/>
          <w:szCs w:val="24"/>
          <w:u w:val="single"/>
          <w:lang w:val="en-US" w:eastAsia="zh-CN"/>
        </w:rPr>
        <w:t xml:space="preserve">      </w:t>
      </w:r>
      <w:r>
        <w:rPr>
          <w:rFonts w:ascii="方正仿宋_GBK" w:eastAsia="方正仿宋_GBK" w:hAnsi="方正仿宋_GBK" w:cs="方正仿宋_GBK" w:hint="eastAsia"/>
          <w:sz w:val="24"/>
          <w:szCs w:val="24"/>
          <w:u w:val="none"/>
          <w:lang w:val="en-US" w:eastAsia="zh-CN"/>
        </w:rPr>
        <w:t>事件。</w:t>
      </w:r>
      <w:r>
        <w:rPr>
          <w:rFonts w:ascii="方正仿宋_GBK" w:eastAsia="方正仿宋_GBK" w:hAnsi="方正仿宋_GBK" w:cs="方正仿宋_GBK" w:hint="eastAsia"/>
          <w:sz w:val="24"/>
          <w:szCs w:val="24"/>
        </w:rPr>
        <w:t>（填“必然”、“不可能“、“随机”）</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eastAsia="zh-CN"/>
        </w:rPr>
      </w:pPr>
      <w:r>
        <w:rPr>
          <w:rFonts w:ascii="方正仿宋_GBK" w:eastAsia="方正仿宋_GBK" w:hAnsi="方正仿宋_GBK" w:cs="方正仿宋_GBK" w:hint="eastAsia"/>
          <w:sz w:val="24"/>
          <w:szCs w:val="24"/>
          <w:lang w:val="en-US" w:eastAsia="zh-CN"/>
        </w:rPr>
        <w:t>12.</w:t>
      </w:r>
      <w:r>
        <w:rPr>
          <w:rFonts w:ascii="方正仿宋_GBK" w:eastAsia="方正仿宋_GBK" w:hAnsi="方正仿宋_GBK" w:cs="方正仿宋_GBK" w:hint="eastAsia"/>
          <w:sz w:val="24"/>
          <w:szCs w:val="24"/>
        </w:rPr>
        <w:t>如图，转动转盘待停止后，指针落在</w:t>
      </w:r>
      <w:r>
        <w:rPr>
          <w:rFonts w:ascii="方正仿宋_GBK" w:eastAsia="方正仿宋_GBK" w:hAnsi="方正仿宋_GBK" w:cs="方正仿宋_GBK" w:hint="eastAsia"/>
          <w:sz w:val="24"/>
          <w:szCs w:val="24"/>
          <w:u w:val="single"/>
        </w:rPr>
        <w:t>　</w:t>
      </w:r>
      <w:r>
        <w:rPr>
          <w:rFonts w:ascii="方正仿宋_GBK" w:eastAsia="方正仿宋_GBK" w:hAnsi="方正仿宋_GBK" w:cs="方正仿宋_GBK" w:hint="eastAsia"/>
          <w:sz w:val="24"/>
          <w:szCs w:val="24"/>
          <w:u w:val="single"/>
          <w:lang w:val="en-US" w:eastAsia="zh-CN"/>
        </w:rPr>
        <w:t xml:space="preserve">   </w:t>
      </w:r>
      <w:r>
        <w:rPr>
          <w:rFonts w:ascii="方正仿宋_GBK" w:eastAsia="方正仿宋_GBK" w:hAnsi="方正仿宋_GBK" w:cs="方正仿宋_GBK" w:hint="eastAsia"/>
          <w:sz w:val="24"/>
          <w:szCs w:val="24"/>
        </w:rPr>
        <w:t>区域的可能性最小，指针落在</w:t>
      </w:r>
      <w:r>
        <w:rPr>
          <w:rFonts w:ascii="方正仿宋_GBK" w:eastAsia="方正仿宋_GBK" w:hAnsi="方正仿宋_GBK" w:cs="方正仿宋_GBK" w:hint="eastAsia"/>
          <w:sz w:val="24"/>
          <w:szCs w:val="24"/>
          <w:u w:val="single"/>
        </w:rPr>
        <w:t>　</w:t>
      </w:r>
      <w:r>
        <w:rPr>
          <w:rFonts w:ascii="方正仿宋_GBK" w:eastAsia="方正仿宋_GBK" w:hAnsi="方正仿宋_GBK" w:cs="方正仿宋_GBK" w:hint="eastAsia"/>
          <w:sz w:val="24"/>
          <w:szCs w:val="24"/>
          <w:u w:val="single"/>
          <w:lang w:val="en-US" w:eastAsia="zh-CN"/>
        </w:rPr>
        <w:t xml:space="preserve">  </w:t>
      </w:r>
      <w:r>
        <w:rPr>
          <w:rFonts w:ascii="方正仿宋_GBK" w:eastAsia="方正仿宋_GBK" w:hAnsi="方正仿宋_GBK" w:cs="方正仿宋_GBK" w:hint="eastAsia"/>
          <w:sz w:val="24"/>
          <w:szCs w:val="24"/>
          <w:u w:val="single"/>
        </w:rPr>
        <w:t>　</w:t>
      </w:r>
      <w:r>
        <w:rPr>
          <w:rFonts w:ascii="方正仿宋_GBK" w:eastAsia="方正仿宋_GBK" w:hAnsi="方正仿宋_GBK" w:cs="方正仿宋_GBK" w:hint="eastAsia"/>
          <w:sz w:val="24"/>
          <w:szCs w:val="24"/>
        </w:rPr>
        <w:t>区域的可能性最大</w:t>
      </w:r>
      <w:r>
        <w:rPr>
          <w:rFonts w:ascii="方正仿宋_GBK" w:eastAsia="方正仿宋_GBK" w:hAnsi="方正仿宋_GBK" w:cs="方正仿宋_GBK" w:hint="eastAsia"/>
          <w:sz w:val="24"/>
          <w:szCs w:val="24"/>
          <w:lang w:eastAsia="zh-CN"/>
        </w:rPr>
        <w:t>。</w:t>
      </w:r>
    </w:p>
    <w:p>
      <w:pPr>
        <w:pStyle w:val="Normal14"/>
        <w:keepNext w:val="0"/>
        <w:keepLines w:val="0"/>
        <w:pageBreakBefore w:val="0"/>
        <w:widowControl w:val="0"/>
        <w:kinsoku/>
        <w:wordWrap/>
        <w:overflowPunct/>
        <w:topLinePunct w:val="0"/>
        <w:autoSpaceDE/>
        <w:autoSpaceDN/>
        <w:bidi w:val="0"/>
        <w:adjustRightInd/>
        <w:snapToGrid/>
        <w:spacing w:line="600" w:lineRule="exact"/>
        <w:rPr>
          <w:rFonts w:ascii="方正仿宋_GBK" w:eastAsia="方正仿宋_GBK" w:hAnsi="方正仿宋_GBK" w:cs="方正仿宋_GBK" w:hint="default"/>
          <w:sz w:val="24"/>
          <w:szCs w:val="24"/>
          <w:lang w:val="en-US" w:eastAsia="zh-CN"/>
        </w:rPr>
      </w:pPr>
      <w:r>
        <w:rPr>
          <w:rFonts w:ascii="方正仿宋_GBK" w:eastAsia="方正仿宋_GBK" w:hAnsi="方正仿宋_GBK" w:cs="方正仿宋_GBK" w:hint="eastAsia"/>
          <w:sz w:val="24"/>
          <w:szCs w:val="24"/>
          <w:lang w:val="en-US" w:eastAsia="zh-CN"/>
        </w:rPr>
        <w:t>13.</w:t>
      </w:r>
      <w:r>
        <w:rPr>
          <w:rFonts w:ascii="方正仿宋_GBK" w:eastAsia="方正仿宋_GBK" w:hAnsi="方正仿宋_GBK" w:cs="方正仿宋_GBK" w:hint="eastAsia"/>
          <w:kern w:val="2"/>
          <w:sz w:val="24"/>
          <w:szCs w:val="24"/>
          <w:lang w:val="en-US" w:eastAsia="zh-CN" w:bidi="ar-SA"/>
        </w:rPr>
        <w:t>近年来，洞庭湖区环境保护效果显著，南迁的候鸟种群越来越多．为了解南迁到该区域某湿地的</w:t>
      </w:r>
      <w:r>
        <w:rPr>
          <w:rFonts w:ascii="方正仿宋_GBK" w:eastAsia="方正仿宋_GBK" w:hAnsi="方正仿宋_GBK" w:cs="方正仿宋_GBK" w:hint="eastAsia"/>
          <w:kern w:val="2"/>
          <w:sz w:val="24"/>
          <w:szCs w:val="24"/>
          <w:lang w:val="en-US" w:eastAsia="zh-CN" w:bidi="ar-SA"/>
        </w:rPr>
        <w:object>
          <v:shape id="_x0000_i1048" type="#_x0000_t75" style="width:11.25pt;height:12pt" o:oleicon="f" o:ole="" coordsize="21600,21600" o:preferrelative="t" filled="f" stroked="f">
            <v:stroke joinstyle="miter"/>
            <v:imagedata r:id="rId59" o:title=""/>
            <o:lock v:ext="edit" aspectratio="t"/>
            <w10:anchorlock/>
          </v:shape>
          <o:OLEObject Type="Embed" ProgID="Equation.DSMT4" ShapeID="_x0000_i1048" DrawAspect="Content" ObjectID="_1468075746" r:id="rId60"/>
        </w:object>
      </w:r>
      <w:r>
        <w:rPr>
          <w:rFonts w:ascii="方正仿宋_GBK" w:eastAsia="方正仿宋_GBK" w:hAnsi="方正仿宋_GBK" w:cs="方正仿宋_GBK" w:hint="eastAsia"/>
          <w:kern w:val="2"/>
          <w:sz w:val="24"/>
          <w:szCs w:val="24"/>
          <w:lang w:val="en-US" w:eastAsia="zh-CN" w:bidi="ar-SA"/>
        </w:rPr>
        <w:t>种候鸟的情况，从中捕捉40只，戴上识别卡并放回；经过一段时间后观察发现，200只</w:t>
      </w:r>
      <w:r>
        <w:rPr>
          <w:rFonts w:ascii="方正仿宋_GBK" w:eastAsia="方正仿宋_GBK" w:hAnsi="方正仿宋_GBK" w:cs="方正仿宋_GBK" w:hint="eastAsia"/>
          <w:kern w:val="2"/>
          <w:sz w:val="24"/>
          <w:szCs w:val="24"/>
          <w:lang w:val="en-US" w:eastAsia="zh-CN" w:bidi="ar-SA"/>
        </w:rPr>
        <w:object>
          <v:shape id="_x0000_i1049" type="#_x0000_t75" style="width:11.25pt;height:12pt" o:oleicon="f" o:ole="" coordsize="21600,21600" o:preferrelative="t" filled="f" stroked="f">
            <v:stroke joinstyle="miter"/>
            <v:imagedata r:id="rId61" o:title=""/>
            <o:lock v:ext="edit" aspectratio="t"/>
            <w10:anchorlock/>
          </v:shape>
          <o:OLEObject Type="Embed" ProgID="Equation.DSMT4" ShapeID="_x0000_i1049" DrawAspect="Content" ObjectID="_1468075747" r:id="rId62"/>
        </w:object>
      </w:r>
      <w:r>
        <w:rPr>
          <w:rFonts w:ascii="方正仿宋_GBK" w:eastAsia="方正仿宋_GBK" w:hAnsi="方正仿宋_GBK" w:cs="方正仿宋_GBK" w:hint="eastAsia"/>
          <w:kern w:val="2"/>
          <w:sz w:val="24"/>
          <w:szCs w:val="24"/>
          <w:lang w:val="en-US" w:eastAsia="zh-CN" w:bidi="ar-SA"/>
        </w:rPr>
        <w:t xml:space="preserve">种候鸟中有10只佩有识别卡，由此估计该湿地约有 </w:t>
      </w:r>
      <w:r>
        <w:rPr>
          <w:rFonts w:ascii="方正仿宋_GBK" w:eastAsia="方正仿宋_GBK" w:hAnsi="方正仿宋_GBK" w:cs="方正仿宋_GBK" w:hint="eastAsia"/>
          <w:kern w:val="2"/>
          <w:sz w:val="24"/>
          <w:szCs w:val="24"/>
          <w:u w:val="single"/>
          <w:lang w:val="en-US" w:eastAsia="zh-CN" w:bidi="ar-SA"/>
        </w:rPr>
        <w:t>　     　</w:t>
      </w:r>
      <w:r>
        <w:rPr>
          <w:rFonts w:ascii="方正仿宋_GBK" w:eastAsia="方正仿宋_GBK" w:hAnsi="方正仿宋_GBK" w:cs="方正仿宋_GBK" w:hint="eastAsia"/>
          <w:kern w:val="2"/>
          <w:sz w:val="24"/>
          <w:szCs w:val="24"/>
          <w:lang w:val="en-US" w:eastAsia="zh-CN" w:bidi="ar-SA"/>
        </w:rPr>
        <w:t>只</w:t>
      </w:r>
      <w:r>
        <w:rPr>
          <w:rFonts w:ascii="方正仿宋_GBK" w:eastAsia="方正仿宋_GBK" w:hAnsi="方正仿宋_GBK" w:cs="方正仿宋_GBK" w:hint="eastAsia"/>
          <w:kern w:val="2"/>
          <w:sz w:val="24"/>
          <w:szCs w:val="24"/>
          <w:lang w:val="en-US" w:eastAsia="zh-CN" w:bidi="ar-SA"/>
        </w:rPr>
        <w:object>
          <v:shape id="_x0000_i1050" type="#_x0000_t75" style="width:11.25pt;height:12pt" o:oleicon="f" o:ole="" coordsize="21600,21600" o:preferrelative="t" filled="f" stroked="f">
            <v:stroke joinstyle="miter"/>
            <v:imagedata r:id="rId63" o:title=""/>
            <o:lock v:ext="edit" aspectratio="t"/>
            <w10:anchorlock/>
          </v:shape>
          <o:OLEObject Type="Embed" ProgID="Equation.DSMT4" ShapeID="_x0000_i1050" DrawAspect="Content" ObjectID="_1468075748" r:id="rId64"/>
        </w:object>
      </w:r>
      <w:r>
        <w:rPr>
          <w:rFonts w:ascii="方正仿宋_GBK" w:eastAsia="方正仿宋_GBK" w:hAnsi="方正仿宋_GBK" w:cs="方正仿宋_GBK" w:hint="eastAsia"/>
          <w:kern w:val="2"/>
          <w:sz w:val="24"/>
          <w:szCs w:val="24"/>
          <w:lang w:val="en-US" w:eastAsia="zh-CN" w:bidi="ar-SA"/>
        </w:rPr>
        <w:t>种候鸟．</w:t>
      </w:r>
    </w:p>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default"/>
          <w:kern w:val="2"/>
          <w:sz w:val="24"/>
          <w:szCs w:val="24"/>
          <w:lang w:val="en-US" w:eastAsia="zh-CN" w:bidi="ar-SA"/>
        </w:rPr>
      </w:pPr>
      <w:r>
        <w:rPr>
          <w:sz w:val="24"/>
          <w:szCs w:val="24"/>
        </w:rPr>
        <w:drawing>
          <wp:anchor distT="0" distB="0" distL="114300" distR="114300" simplePos="0" relativeHeight="251667456" behindDoc="0" locked="0" layoutInCell="1" allowOverlap="1">
            <wp:simplePos x="0" y="0"/>
            <wp:positionH relativeFrom="column">
              <wp:posOffset>5358765</wp:posOffset>
            </wp:positionH>
            <wp:positionV relativeFrom="paragraph">
              <wp:posOffset>1333500</wp:posOffset>
            </wp:positionV>
            <wp:extent cx="953135" cy="1240155"/>
            <wp:effectExtent l="0" t="0" r="18415" b="17145"/>
            <wp:wrapSquare wrapText="bothSides"/>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024544" name="图片 100008"/>
                    <pic:cNvPicPr>
                      <a:picLocks noChangeAspect="1"/>
                    </pic:cNvPicPr>
                  </pic:nvPicPr>
                  <pic:blipFill>
                    <a:blip xmlns:r="http://schemas.openxmlformats.org/officeDocument/2006/relationships" r:embed="rId65"/>
                    <a:stretch>
                      <a:fillRect/>
                    </a:stretch>
                  </pic:blipFill>
                  <pic:spPr>
                    <a:xfrm>
                      <a:off x="0" y="0"/>
                      <a:ext cx="953135" cy="1240155"/>
                    </a:xfrm>
                    <a:prstGeom prst="rect">
                      <a:avLst/>
                    </a:prstGeom>
                  </pic:spPr>
                </pic:pic>
              </a:graphicData>
            </a:graphic>
          </wp:anchor>
        </w:drawing>
      </w:r>
      <w:r>
        <w:rPr>
          <w:sz w:val="24"/>
          <w:szCs w:val="24"/>
        </w:rPr>
        <w:drawing>
          <wp:anchor distT="0" distB="0" distL="114300" distR="114300" simplePos="0" relativeHeight="251666432" behindDoc="0" locked="0" layoutInCell="1" allowOverlap="1">
            <wp:simplePos x="0" y="0"/>
            <wp:positionH relativeFrom="column">
              <wp:posOffset>5396230</wp:posOffset>
            </wp:positionH>
            <wp:positionV relativeFrom="paragraph">
              <wp:posOffset>111125</wp:posOffset>
            </wp:positionV>
            <wp:extent cx="904875" cy="904875"/>
            <wp:effectExtent l="0" t="0" r="9525" b="9525"/>
            <wp:wrapSquare wrapText="bothSides"/>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159120" name="图片 100007"/>
                    <pic:cNvPicPr>
                      <a:picLocks noChangeAspect="1"/>
                    </pic:cNvPicPr>
                  </pic:nvPicPr>
                  <pic:blipFill>
                    <a:blip xmlns:r="http://schemas.openxmlformats.org/officeDocument/2006/relationships" r:embed="rId66"/>
                    <a:stretch>
                      <a:fillRect/>
                    </a:stretch>
                  </pic:blipFill>
                  <pic:spPr>
                    <a:xfrm>
                      <a:off x="0" y="0"/>
                      <a:ext cx="904875" cy="904875"/>
                    </a:xfrm>
                    <a:prstGeom prst="rect">
                      <a:avLst/>
                    </a:prstGeom>
                  </pic:spPr>
                </pic:pic>
              </a:graphicData>
            </a:graphic>
          </wp:anchor>
        </w:drawing>
      </w:r>
      <w:r>
        <w:rPr>
          <w:rFonts w:ascii="方正仿宋_GBK" w:eastAsia="方正仿宋_GBK" w:hAnsi="方正仿宋_GBK" w:cs="方正仿宋_GBK" w:hint="eastAsia"/>
          <w:sz w:val="24"/>
          <w:szCs w:val="24"/>
          <w:lang w:val="en-US" w:eastAsia="zh-CN"/>
        </w:rPr>
        <w:t>14..</w:t>
      </w:r>
      <w:r>
        <w:rPr>
          <w:rFonts w:ascii="方正仿宋_GBK" w:eastAsia="方正仿宋_GBK" w:hAnsi="方正仿宋_GBK" w:cs="方正仿宋_GBK" w:hint="eastAsia"/>
          <w:sz w:val="24"/>
          <w:szCs w:val="24"/>
          <w:lang w:eastAsia="zh-CN"/>
        </w:rPr>
        <w:t>如图是小明的健康绿码示意图，用黑白打印机打印于边长为10cm的正方形区域内，为了估计图中黑色部分的总面积，在正方形区域内随机掷点，经过大量重复试验，发现点落入黑色部分的频率稳定在</w:t>
      </w:r>
      <w:r>
        <w:rPr>
          <w:rFonts w:ascii="方正仿宋_GBK" w:eastAsia="方正仿宋_GBK" w:hAnsi="方正仿宋_GBK" w:cs="方正仿宋_GBK" w:hint="eastAsia"/>
          <w:kern w:val="2"/>
          <w:sz w:val="24"/>
          <w:szCs w:val="24"/>
          <w:lang w:val="en-US" w:eastAsia="zh-CN" w:bidi="ar-SA"/>
        </w:rPr>
        <w:t>0.65左右，据此可以估计黑色部分的总面积约为</w:t>
      </w:r>
      <w:r>
        <w:rPr>
          <w:rFonts w:ascii="方正仿宋_GBK" w:eastAsia="方正仿宋_GBK" w:hAnsi="方正仿宋_GBK" w:cs="方正仿宋_GBK" w:hint="eastAsia"/>
          <w:kern w:val="2"/>
          <w:sz w:val="24"/>
          <w:szCs w:val="24"/>
          <w:u w:val="single"/>
          <w:lang w:val="en-US" w:eastAsia="zh-CN" w:bidi="ar-SA"/>
        </w:rPr>
        <w:t xml:space="preserve">       </w:t>
      </w:r>
      <w:r>
        <w:rPr>
          <w:rFonts w:ascii="方正仿宋_GBK" w:eastAsia="方正仿宋_GBK" w:hAnsi="方正仿宋_GBK" w:cs="方正仿宋_GBK" w:hint="eastAsia"/>
          <w:kern w:val="2"/>
          <w:sz w:val="24"/>
          <w:szCs w:val="24"/>
          <w:lang w:val="en-US" w:eastAsia="zh-CN" w:bidi="ar-SA"/>
        </w:rPr>
        <w:object>
          <v:shape id="_x0000_i1051" type="#_x0000_t75" style="width:31.95pt;height:22pt" o:oleicon="f" o:ole="" coordsize="21600,21600" o:preferrelative="t" filled="f" stroked="f">
            <v:imagedata r:id="rId67" o:title=""/>
            <o:lock v:ext="edit" aspectratio="t"/>
            <w10:anchorlock/>
          </v:shape>
          <o:OLEObject Type="Embed" ProgID="Equation.KSEE3" ShapeID="_x0000_i1051" DrawAspect="Content" ObjectID="_1468075749" r:id="rId68"/>
        </w:object>
      </w:r>
      <w:r>
        <w:rPr>
          <w:rFonts w:ascii="方正仿宋_GBK" w:eastAsia="方正仿宋_GBK" w:hAnsi="方正仿宋_GBK" w:cs="方正仿宋_GBK" w:hint="eastAsia"/>
          <w:kern w:val="2"/>
          <w:sz w:val="24"/>
          <w:szCs w:val="24"/>
          <w:lang w:val="en-US" w:eastAsia="zh-CN" w:bidi="ar-SA"/>
        </w:rPr>
        <w:t>.</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textAlignment w:val="center"/>
        <w:rPr>
          <w:sz w:val="24"/>
          <w:szCs w:val="24"/>
        </w:rPr>
      </w:pPr>
      <w:r>
        <w:rPr>
          <w:rFonts w:ascii="方正仿宋_GBK" w:eastAsia="方正仿宋_GBK" w:hAnsi="方正仿宋_GBK" w:cs="方正仿宋_GBK" w:hint="eastAsia"/>
          <w:kern w:val="2"/>
          <w:sz w:val="24"/>
          <w:szCs w:val="24"/>
          <w:lang w:val="en-US" w:eastAsia="zh-CN" w:bidi="ar-SA"/>
        </w:rPr>
        <w:t>15.圆周率</w:t>
      </w:r>
      <w:r>
        <w:rPr>
          <w:rFonts w:ascii="方正仿宋_GBK" w:eastAsia="方正仿宋_GBK" w:hAnsi="方正仿宋_GBK" w:cs="方正仿宋_GBK" w:hint="eastAsia"/>
          <w:kern w:val="2"/>
          <w:sz w:val="24"/>
          <w:szCs w:val="24"/>
          <w:lang w:val="en-US" w:eastAsia="zh-CN" w:bidi="ar-SA"/>
        </w:rPr>
        <w:object>
          <v:shape id="_x0000_i1052" type="#_x0000_t75" alt="eqId86ebba6ed1add0fe647c0226614b9290" style="width:9.65pt;height:9.65pt" o:oleicon="f" o:ole="" coordsize="21600,21600" o:preferrelative="t" filled="f" stroked="f">
            <v:stroke joinstyle="miter"/>
            <v:imagedata r:id="rId69" o:title="eqId86ebba6ed1add0fe647c0226614b9290"/>
            <o:lock v:ext="edit" aspectratio="t"/>
            <w10:anchorlock/>
          </v:shape>
          <o:OLEObject Type="Embed" ProgID="Equation.DSMT4" ShapeID="_x0000_i1052" DrawAspect="Content" ObjectID="_1468075750" r:id="rId70"/>
        </w:object>
      </w:r>
      <w:r>
        <w:rPr>
          <w:rFonts w:ascii="方正仿宋_GBK" w:eastAsia="方正仿宋_GBK" w:hAnsi="方正仿宋_GBK" w:cs="方正仿宋_GBK" w:hint="eastAsia"/>
          <w:kern w:val="2"/>
          <w:sz w:val="24"/>
          <w:szCs w:val="24"/>
          <w:lang w:val="en-US" w:eastAsia="zh-CN" w:bidi="ar-SA"/>
        </w:rPr>
        <w:t>是无限不循环小数．历史上，祖冲之、刘徽、韦达、欧拉等数学家都对</w:t>
      </w:r>
      <w:r>
        <w:rPr>
          <w:rFonts w:ascii="方正仿宋_GBK" w:eastAsia="方正仿宋_GBK" w:hAnsi="方正仿宋_GBK" w:cs="方正仿宋_GBK" w:hint="eastAsia"/>
          <w:kern w:val="2"/>
          <w:sz w:val="24"/>
          <w:szCs w:val="24"/>
          <w:lang w:val="en-US" w:eastAsia="zh-CN" w:bidi="ar-SA"/>
        </w:rPr>
        <w:object>
          <v:shape id="_x0000_i1053" type="#_x0000_t75" alt="eqId86ebba6ed1add0fe647c0226614b9290" style="width:9.65pt;height:9.65pt" o:oleicon="f" o:ole="" coordsize="21600,21600" o:preferrelative="t" filled="f" stroked="f">
            <v:stroke joinstyle="miter"/>
            <v:imagedata r:id="rId69" o:title="eqId86ebba6ed1add0fe647c0226614b9290"/>
            <o:lock v:ext="edit" aspectratio="t"/>
            <w10:anchorlock/>
          </v:shape>
          <o:OLEObject Type="Embed" ProgID="Equation.DSMT4" ShapeID="_x0000_i1053" DrawAspect="Content" ObjectID="_1468075751" r:id="rId71"/>
        </w:object>
      </w:r>
      <w:r>
        <w:rPr>
          <w:rFonts w:ascii="方正仿宋_GBK" w:eastAsia="方正仿宋_GBK" w:hAnsi="方正仿宋_GBK" w:cs="方正仿宋_GBK" w:hint="eastAsia"/>
          <w:kern w:val="2"/>
          <w:sz w:val="24"/>
          <w:szCs w:val="24"/>
          <w:lang w:val="en-US" w:eastAsia="zh-CN" w:bidi="ar-SA"/>
        </w:rPr>
        <w:t>有过深入的研究．目前，超级计算机已计算出</w:t>
      </w:r>
      <w:r>
        <w:rPr>
          <w:rFonts w:ascii="方正仿宋_GBK" w:eastAsia="方正仿宋_GBK" w:hAnsi="方正仿宋_GBK" w:cs="方正仿宋_GBK" w:hint="eastAsia"/>
          <w:kern w:val="2"/>
          <w:sz w:val="24"/>
          <w:szCs w:val="24"/>
          <w:lang w:val="en-US" w:eastAsia="zh-CN" w:bidi="ar-SA"/>
        </w:rPr>
        <w:object>
          <v:shape id="_x0000_i1054" type="#_x0000_t75" alt="eqId86ebba6ed1add0fe647c0226614b9290" style="width:9.65pt;height:9.65pt" o:oleicon="f" o:ole="" coordsize="21600,21600" o:preferrelative="t" filled="f" stroked="f">
            <v:stroke joinstyle="miter"/>
            <v:imagedata r:id="rId69" o:title="eqId86ebba6ed1add0fe647c0226614b9290"/>
            <o:lock v:ext="edit" aspectratio="t"/>
            <w10:anchorlock/>
          </v:shape>
          <o:OLEObject Type="Embed" ProgID="Equation.DSMT4" ShapeID="_x0000_i1054" DrawAspect="Content" ObjectID="_1468075752" r:id="rId72"/>
        </w:object>
      </w:r>
      <w:r>
        <w:rPr>
          <w:rFonts w:ascii="方正仿宋_GBK" w:eastAsia="方正仿宋_GBK" w:hAnsi="方正仿宋_GBK" w:cs="方正仿宋_GBK" w:hint="eastAsia"/>
          <w:kern w:val="2"/>
          <w:sz w:val="24"/>
          <w:szCs w:val="24"/>
          <w:lang w:val="en-US" w:eastAsia="zh-CN" w:bidi="ar-SA"/>
        </w:rPr>
        <w:t>的小数部分超过</w:t>
      </w:r>
      <w:r>
        <w:rPr>
          <w:rFonts w:ascii="方正仿宋_GBK" w:eastAsia="方正仿宋_GBK" w:hAnsi="方正仿宋_GBK" w:cs="方正仿宋_GBK" w:hint="eastAsia"/>
          <w:kern w:val="2"/>
          <w:sz w:val="24"/>
          <w:szCs w:val="24"/>
          <w:lang w:val="en-US" w:eastAsia="zh-CN" w:bidi="ar-SA"/>
        </w:rPr>
        <w:object>
          <v:shape id="_x0000_i1055" type="#_x0000_t75" alt="eqIdf82e4beca5ae760ec6e8d053499b21ab" style="width:21.05pt;height:12.5pt" o:oleicon="f" o:ole="" coordsize="21600,21600" o:preferrelative="t" filled="f" stroked="f">
            <v:stroke joinstyle="miter"/>
            <v:imagedata r:id="rId73" o:title="eqIdf82e4beca5ae760ec6e8d053499b21ab"/>
            <o:lock v:ext="edit" aspectratio="t"/>
            <w10:anchorlock/>
          </v:shape>
          <o:OLEObject Type="Embed" ProgID="Equation.DSMT4" ShapeID="_x0000_i1055" DrawAspect="Content" ObjectID="_1468075753" r:id="rId74"/>
        </w:object>
      </w:r>
      <w:r>
        <w:rPr>
          <w:rFonts w:ascii="方正仿宋_GBK" w:eastAsia="方正仿宋_GBK" w:hAnsi="方正仿宋_GBK" w:cs="方正仿宋_GBK" w:hint="eastAsia"/>
          <w:kern w:val="2"/>
          <w:sz w:val="24"/>
          <w:szCs w:val="24"/>
          <w:lang w:val="en-US" w:eastAsia="zh-CN" w:bidi="ar-SA"/>
        </w:rPr>
        <w:t>万亿位．有学者发现，随着</w:t>
      </w:r>
      <w:r>
        <w:rPr>
          <w:rFonts w:ascii="方正仿宋_GBK" w:eastAsia="方正仿宋_GBK" w:hAnsi="方正仿宋_GBK" w:cs="方正仿宋_GBK" w:hint="eastAsia"/>
          <w:kern w:val="2"/>
          <w:sz w:val="24"/>
          <w:szCs w:val="24"/>
          <w:lang w:val="en-US" w:eastAsia="zh-CN" w:bidi="ar-SA"/>
        </w:rPr>
        <w:object>
          <v:shape id="_x0000_i1056" type="#_x0000_t75" alt="eqId86ebba6ed1add0fe647c0226614b9290" style="width:9.65pt;height:9.65pt" o:oleicon="f" o:ole="" coordsize="21600,21600" o:preferrelative="t" filled="f" stroked="f">
            <v:stroke joinstyle="miter"/>
            <v:imagedata r:id="rId69" o:title="eqId86ebba6ed1add0fe647c0226614b9290"/>
            <o:lock v:ext="edit" aspectratio="t"/>
            <w10:anchorlock/>
          </v:shape>
          <o:OLEObject Type="Embed" ProgID="Equation.DSMT4" ShapeID="_x0000_i1056" DrawAspect="Content" ObjectID="_1468075754" r:id="rId75"/>
        </w:object>
      </w:r>
      <w:r>
        <w:rPr>
          <w:rFonts w:ascii="方正仿宋_GBK" w:eastAsia="方正仿宋_GBK" w:hAnsi="方正仿宋_GBK" w:cs="方正仿宋_GBK" w:hint="eastAsia"/>
          <w:kern w:val="2"/>
          <w:sz w:val="24"/>
          <w:szCs w:val="24"/>
          <w:lang w:val="en-US" w:eastAsia="zh-CN" w:bidi="ar-SA"/>
        </w:rPr>
        <w:t>小数部分位数的增加，</w:t>
      </w:r>
      <w:r>
        <w:rPr>
          <w:rFonts w:ascii="方正仿宋_GBK" w:eastAsia="方正仿宋_GBK" w:hAnsi="方正仿宋_GBK" w:cs="方正仿宋_GBK" w:hint="eastAsia"/>
          <w:kern w:val="2"/>
          <w:sz w:val="24"/>
          <w:szCs w:val="24"/>
          <w:lang w:val="en-US" w:eastAsia="zh-CN" w:bidi="ar-SA"/>
        </w:rPr>
        <w:object>
          <v:shape id="_x0000_i1057" type="#_x0000_t75" alt="eqId6283e9102d69e87152de22e43ca0073d" style="width:22.85pt;height:12.4pt" o:oleicon="f" o:ole="" coordsize="21600,21600" o:preferrelative="t" filled="f" stroked="f">
            <v:stroke joinstyle="miter"/>
            <v:imagedata r:id="rId76" o:title="eqId6283e9102d69e87152de22e43ca0073d"/>
            <o:lock v:ext="edit" aspectratio="t"/>
            <w10:anchorlock/>
          </v:shape>
          <o:OLEObject Type="Embed" ProgID="Equation.DSMT4" ShapeID="_x0000_i1057" DrawAspect="Content" ObjectID="_1468075755" r:id="rId77"/>
        </w:object>
      </w:r>
      <w:r>
        <w:rPr>
          <w:rFonts w:ascii="方正仿宋_GBK" w:eastAsia="方正仿宋_GBK" w:hAnsi="方正仿宋_GBK" w:cs="方正仿宋_GBK" w:hint="eastAsia"/>
          <w:kern w:val="2"/>
          <w:sz w:val="24"/>
          <w:szCs w:val="24"/>
          <w:lang w:val="en-US" w:eastAsia="zh-CN" w:bidi="ar-SA"/>
        </w:rPr>
        <w:t>这</w:t>
      </w:r>
      <w:r>
        <w:rPr>
          <w:rFonts w:ascii="方正仿宋_GBK" w:eastAsia="方正仿宋_GBK" w:hAnsi="方正仿宋_GBK" w:cs="方正仿宋_GBK" w:hint="eastAsia"/>
          <w:kern w:val="2"/>
          <w:sz w:val="24"/>
          <w:szCs w:val="24"/>
          <w:lang w:val="en-US" w:eastAsia="zh-CN" w:bidi="ar-SA"/>
        </w:rPr>
        <w:object>
          <v:shape id="_x0000_i1058" type="#_x0000_t75" alt="eqIdd07ae0b4264da6a8812454ffd2f20d94" style="width:12.3pt;height:12.3pt" o:oleicon="f" o:ole="" coordsize="21600,21600" o:preferrelative="t" filled="f" stroked="f">
            <v:stroke joinstyle="miter"/>
            <v:imagedata r:id="rId78" o:title="eqIdd07ae0b4264da6a8812454ffd2f20d94"/>
            <o:lock v:ext="edit" aspectratio="t"/>
            <w10:anchorlock/>
          </v:shape>
          <o:OLEObject Type="Embed" ProgID="Equation.DSMT4" ShapeID="_x0000_i1058" DrawAspect="Content" ObjectID="_1468075756" r:id="rId79"/>
        </w:object>
      </w:r>
      <w:r>
        <w:rPr>
          <w:rFonts w:ascii="方正仿宋_GBK" w:eastAsia="方正仿宋_GBK" w:hAnsi="方正仿宋_GBK" w:cs="方正仿宋_GBK" w:hint="eastAsia"/>
          <w:kern w:val="2"/>
          <w:sz w:val="24"/>
          <w:szCs w:val="24"/>
          <w:lang w:val="en-US" w:eastAsia="zh-CN" w:bidi="ar-SA"/>
        </w:rPr>
        <w:t>个数字出现的频率趋于稳定接近相同，从</w:t>
      </w:r>
      <w:r>
        <w:rPr>
          <w:rFonts w:ascii="方正仿宋_GBK" w:eastAsia="方正仿宋_GBK" w:hAnsi="方正仿宋_GBK" w:cs="方正仿宋_GBK" w:hint="eastAsia"/>
          <w:kern w:val="2"/>
          <w:sz w:val="24"/>
          <w:szCs w:val="24"/>
          <w:lang w:val="en-US" w:eastAsia="zh-CN" w:bidi="ar-SA"/>
        </w:rPr>
        <w:object>
          <v:shape id="_x0000_i1059" type="#_x0000_t75" alt="eqId86ebba6ed1add0fe647c0226614b9290" style="width:9.65pt;height:9.65pt" o:oleicon="f" o:ole="" coordsize="21600,21600" o:preferrelative="t" filled="f" stroked="f">
            <v:stroke joinstyle="miter"/>
            <v:imagedata r:id="rId69" o:title="eqId86ebba6ed1add0fe647c0226614b9290"/>
            <o:lock v:ext="edit" aspectratio="t"/>
            <w10:anchorlock/>
          </v:shape>
          <o:OLEObject Type="Embed" ProgID="Equation.DSMT4" ShapeID="_x0000_i1059" DrawAspect="Content" ObjectID="_1468075757" r:id="rId80"/>
        </w:object>
      </w:r>
      <w:r>
        <w:rPr>
          <w:rFonts w:ascii="方正仿宋_GBK" w:eastAsia="方正仿宋_GBK" w:hAnsi="方正仿宋_GBK" w:cs="方正仿宋_GBK" w:hint="eastAsia"/>
          <w:kern w:val="2"/>
          <w:sz w:val="24"/>
          <w:szCs w:val="24"/>
          <w:lang w:val="en-US" w:eastAsia="zh-CN" w:bidi="ar-SA"/>
        </w:rPr>
        <w:t>的小数部分随机取出一个数字，估计数字是</w:t>
      </w:r>
      <w:r>
        <w:rPr>
          <w:rFonts w:ascii="方正仿宋_GBK" w:eastAsia="方正仿宋_GBK" w:hAnsi="方正仿宋_GBK" w:cs="方正仿宋_GBK" w:hint="eastAsia"/>
          <w:kern w:val="2"/>
          <w:sz w:val="24"/>
          <w:szCs w:val="24"/>
          <w:lang w:val="en-US" w:eastAsia="zh-CN" w:bidi="ar-SA"/>
        </w:rPr>
        <w:object>
          <v:shape id="_x0000_i1060" type="#_x0000_t75" alt="eqId6f8c4c029e552954bd493b49aeab82d5" style="width:7.9pt;height:12.55pt" o:oleicon="f" o:ole="" coordsize="21600,21600" o:preferrelative="t" filled="f" stroked="f">
            <v:stroke joinstyle="miter"/>
            <v:imagedata r:id="rId81" o:title="eqId6f8c4c029e552954bd493b49aeab82d5"/>
            <o:lock v:ext="edit" aspectratio="t"/>
            <w10:anchorlock/>
          </v:shape>
          <o:OLEObject Type="Embed" ProgID="Equation.DSMT4" ShapeID="_x0000_i1060" DrawAspect="Content" ObjectID="_1468075758" r:id="rId82"/>
        </w:object>
      </w:r>
      <w:r>
        <w:rPr>
          <w:rFonts w:ascii="方正仿宋_GBK" w:eastAsia="方正仿宋_GBK" w:hAnsi="方正仿宋_GBK" w:cs="方正仿宋_GBK" w:hint="eastAsia"/>
          <w:kern w:val="2"/>
          <w:sz w:val="24"/>
          <w:szCs w:val="24"/>
          <w:lang w:val="en-US" w:eastAsia="zh-CN" w:bidi="ar-SA"/>
        </w:rPr>
        <w:t>的概率为______．</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三、解答题（共6题，共50分）</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kern w:val="2"/>
          <w:sz w:val="24"/>
          <w:szCs w:val="24"/>
          <w:lang w:val="en-US" w:eastAsia="zh-CN" w:bidi="ar-SA"/>
        </w:rPr>
      </w:pPr>
      <w:r>
        <w:rPr>
          <w:rFonts w:ascii="方正仿宋_GBK" w:eastAsia="方正仿宋_GBK" w:hAnsi="方正仿宋_GBK" w:cs="方正仿宋_GBK" w:hint="eastAsia"/>
          <w:kern w:val="2"/>
          <w:sz w:val="24"/>
          <w:szCs w:val="24"/>
          <w:lang w:val="en-US" w:eastAsia="zh-CN" w:bidi="ar-SA"/>
        </w:rPr>
        <w:t>16.（6分）掷一个质地均匀的骰子，观察向下的一面的点数，求下列事件的概率</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kern w:val="2"/>
          <w:sz w:val="24"/>
          <w:szCs w:val="24"/>
          <w:lang w:val="en-US" w:eastAsia="zh-CN" w:bidi="ar-SA"/>
        </w:rPr>
      </w:pPr>
      <w:r>
        <w:rPr>
          <w:rFonts w:ascii="方正仿宋_GBK" w:eastAsia="方正仿宋_GBK" w:hAnsi="方正仿宋_GBK" w:cs="方正仿宋_GBK" w:hint="eastAsia"/>
          <w:kern w:val="2"/>
          <w:sz w:val="24"/>
          <w:szCs w:val="24"/>
          <w:lang w:val="en-US" w:eastAsia="zh-CN" w:bidi="ar-SA"/>
        </w:rPr>
        <w:t>（1）点数为3；</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kern w:val="2"/>
          <w:sz w:val="24"/>
          <w:szCs w:val="24"/>
          <w:lang w:val="en-US" w:eastAsia="zh-CN" w:bidi="ar-SA"/>
        </w:rPr>
      </w:pPr>
      <w:r>
        <w:rPr>
          <w:rFonts w:ascii="方正仿宋_GBK" w:eastAsia="方正仿宋_GBK" w:hAnsi="方正仿宋_GBK" w:cs="方正仿宋_GBK" w:hint="eastAsia"/>
          <w:kern w:val="2"/>
          <w:sz w:val="24"/>
          <w:szCs w:val="24"/>
          <w:lang w:val="en-US" w:eastAsia="zh-CN" w:bidi="ar-SA"/>
        </w:rPr>
        <w:t>（2）点数为偶数数；</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kern w:val="2"/>
          <w:sz w:val="24"/>
          <w:szCs w:val="24"/>
          <w:lang w:val="en-US" w:eastAsia="zh-CN" w:bidi="ar-SA"/>
        </w:rPr>
      </w:pPr>
      <w:r>
        <w:rPr>
          <w:rFonts w:ascii="方正仿宋_GBK" w:eastAsia="方正仿宋_GBK" w:hAnsi="方正仿宋_GBK" w:cs="方正仿宋_GBK" w:hint="eastAsia"/>
          <w:kern w:val="2"/>
          <w:sz w:val="24"/>
          <w:szCs w:val="24"/>
          <w:lang w:val="en-US" w:eastAsia="zh-CN" w:bidi="ar-SA"/>
        </w:rPr>
        <w:t>（3）点数大于3且小于5．</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kern w:val="2"/>
          <w:sz w:val="24"/>
          <w:szCs w:val="24"/>
          <w:lang w:val="en-US" w:eastAsia="zh-CN" w:bidi="ar-SA"/>
        </w:rPr>
      </w:pPr>
      <w:r>
        <w:rPr>
          <w:rFonts w:ascii="方正小标宋_GBK" w:eastAsia="方正小标宋_GBK" w:hAnsi="方正小标宋_GBK" w:cs="方正小标宋_GBK" w:hint="eastAsia"/>
          <w:sz w:val="24"/>
          <w:szCs w:val="24"/>
        </w:rPr>
        <mc:AlternateContent>
          <mc:Choice Requires="wps">
            <w:drawing>
              <wp:anchor distT="0" distB="0" distL="114300" distR="114300" simplePos="0" relativeHeight="251668480" behindDoc="0" locked="0" layoutInCell="1" allowOverlap="1">
                <wp:simplePos x="0" y="0"/>
                <wp:positionH relativeFrom="column">
                  <wp:posOffset>6593205</wp:posOffset>
                </wp:positionH>
                <wp:positionV relativeFrom="paragraph">
                  <wp:posOffset>340995</wp:posOffset>
                </wp:positionV>
                <wp:extent cx="360680" cy="7925435"/>
                <wp:effectExtent l="0" t="0" r="1270" b="18415"/>
                <wp:wrapNone/>
                <wp:docPr id="11" name="文本框 11"/>
                <wp:cNvGraphicFramePr/>
                <a:graphic xmlns:a="http://schemas.openxmlformats.org/drawingml/2006/main">
                  <a:graphicData uri="http://schemas.microsoft.com/office/word/2010/wordprocessingShape">
                    <wps:wsp xmlns:wps="http://schemas.microsoft.com/office/word/2010/wordprocessingShape">
                      <wps:cNvSpPr txBox="1"/>
                      <wps:spPr>
                        <a:xfrm>
                          <a:off x="0" y="0"/>
                          <a:ext cx="360680" cy="79254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tabs>
                                <w:tab w:val="left" w:pos="5670"/>
                              </w:tabs>
                              <w:kinsoku/>
                              <w:wordWrap/>
                              <w:overflowPunct/>
                              <w:topLinePunct w:val="0"/>
                              <w:autoSpaceDE/>
                              <w:autoSpaceDN/>
                              <w:bidi w:val="0"/>
                              <w:adjustRightInd/>
                              <w:snapToGrid/>
                              <w:textAlignment w:val="auto"/>
                              <w:rPr>
                                <w:rFonts w:eastAsiaTheme="minorEastAsia" w:hint="default"/>
                                <w:lang w:val="en-US" w:eastAsia="zh-CN"/>
                              </w:rPr>
                            </w:pPr>
                            <w:r>
                              <w:rPr>
                                <w:rFonts w:hint="eastAsia"/>
                                <w:lang w:val="en-US" w:eastAsia="zh-CN"/>
                              </w:rPr>
                              <w:t>·············································分割线·····························································</w:t>
                            </w:r>
                          </w:p>
                        </w:txbxContent>
                      </wps:txbx>
                      <wps:bodyPr rot="0" spcFirstLastPara="0" vertOverflow="overflow" horzOverflow="overflow" vert="eaVert" wrap="square" numCol="1" spcCol="0" rtlCol="0" fromWordArt="0" anchor="t" anchorCtr="0" forceAA="0" compatLnSpc="1"/>
                    </wps:wsp>
                  </a:graphicData>
                </a:graphic>
              </wp:anchor>
            </w:drawing>
          </mc:Choice>
          <mc:Fallback>
            <w:pict>
              <v:shape id="_x0000_s1026" o:spid="_x0000_s1061" type="#_x0000_t202" style="width:28.4pt;height:624.05pt;margin-top:26.85pt;margin-left:519.15pt;mso-height-relative:page;mso-width-relative:page;position:absolute;z-index:251669504" coordsize="21600,21600" filled="t" fillcolor="white" stroked="f">
                <o:lock v:ext="edit" aspectratio="f"/>
                <v:textbox style="layout-flow:vertical-ideographic">
                  <w:txbxContent>
                    <w:p>
                      <w:pPr>
                        <w:keepNext w:val="0"/>
                        <w:keepLines w:val="0"/>
                        <w:pageBreakBefore w:val="0"/>
                        <w:widowControl w:val="0"/>
                        <w:tabs>
                          <w:tab w:val="left" w:pos="5670"/>
                        </w:tabs>
                        <w:kinsoku/>
                        <w:wordWrap/>
                        <w:overflowPunct/>
                        <w:topLinePunct w:val="0"/>
                        <w:autoSpaceDE/>
                        <w:autoSpaceDN/>
                        <w:bidi w:val="0"/>
                        <w:adjustRightInd/>
                        <w:snapToGrid/>
                        <w:textAlignment w:val="auto"/>
                        <w:rPr>
                          <w:rFonts w:eastAsiaTheme="minorEastAsia" w:hint="default"/>
                          <w:lang w:val="en-US" w:eastAsia="zh-CN"/>
                        </w:rPr>
                      </w:pPr>
                      <w:r>
                        <w:rPr>
                          <w:rFonts w:hint="eastAsia"/>
                          <w:lang w:val="en-US" w:eastAsia="zh-CN"/>
                        </w:rPr>
                        <w:t>·············································分割线·····························································</w:t>
                      </w:r>
                    </w:p>
                  </w:txbxContent>
                </v:textbox>
              </v:shape>
            </w:pict>
          </mc:Fallback>
        </mc:AlternateContent>
      </w:r>
      <w:r>
        <w:rPr>
          <w:rFonts w:ascii="方正仿宋_GBK" w:eastAsia="方正仿宋_GBK" w:hAnsi="方正仿宋_GBK" w:cs="方正仿宋_GBK" w:hint="eastAsia"/>
          <w:sz w:val="24"/>
          <w:szCs w:val="24"/>
          <w:lang w:val="en-US" w:eastAsia="zh-CN"/>
        </w:rPr>
        <w:t>1</w:t>
      </w:r>
      <w:r>
        <w:rPr>
          <w:rFonts w:ascii="方正仿宋_GBK" w:eastAsia="方正仿宋_GBK" w:hAnsi="方正仿宋_GBK" w:cs="方正仿宋_GBK" w:hint="eastAsia"/>
          <w:kern w:val="2"/>
          <w:sz w:val="24"/>
          <w:szCs w:val="24"/>
          <w:lang w:val="en-US" w:eastAsia="zh-CN" w:bidi="ar-SA"/>
        </w:rPr>
        <w:t>7.（8分)一个不透明的袋中装有5个黄球，10个黑球和15个红球，这些球除颜色外其它都相同．</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kern w:val="2"/>
          <w:sz w:val="24"/>
          <w:szCs w:val="24"/>
          <w:lang w:val="en-US" w:eastAsia="zh-CN" w:bidi="ar-SA"/>
        </w:rPr>
      </w:pPr>
      <w:r>
        <w:rPr>
          <w:rFonts w:ascii="方正仿宋_GBK" w:eastAsia="方正仿宋_GBK" w:hAnsi="方正仿宋_GBK" w:cs="方正仿宋_GBK" w:hint="eastAsia"/>
          <w:kern w:val="2"/>
          <w:sz w:val="24"/>
          <w:szCs w:val="24"/>
          <w:lang w:val="en-US" w:eastAsia="zh-CN" w:bidi="ar-SA"/>
        </w:rPr>
        <w:t>（1）求从袋中摸出一个球是黄球的概率；</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kern w:val="2"/>
          <w:sz w:val="24"/>
          <w:szCs w:val="24"/>
          <w:lang w:val="en-US" w:eastAsia="zh-CN" w:bidi="ar-SA"/>
        </w:rPr>
      </w:pPr>
      <w:r>
        <w:rPr>
          <w:rFonts w:ascii="方正仿宋_GBK" w:eastAsia="方正仿宋_GBK" w:hAnsi="方正仿宋_GBK" w:cs="方正仿宋_GBK" w:hint="eastAsia"/>
          <w:kern w:val="2"/>
          <w:sz w:val="24"/>
          <w:szCs w:val="24"/>
          <w:lang w:val="en-US" w:eastAsia="zh-CN" w:bidi="ar-SA"/>
        </w:rPr>
        <w:t>（2）求从袋中摸出一个球不是红球的概率；</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kern w:val="2"/>
          <w:sz w:val="24"/>
          <w:szCs w:val="24"/>
          <w:lang w:val="en-US" w:eastAsia="zh-CN" w:bidi="ar-SA"/>
        </w:rPr>
      </w:pPr>
      <w:r>
        <w:rPr>
          <w:rFonts w:ascii="方正仿宋_GBK" w:eastAsia="方正仿宋_GBK" w:hAnsi="方正仿宋_GBK" w:cs="方正仿宋_GBK" w:hint="eastAsia"/>
          <w:kern w:val="2"/>
          <w:sz w:val="24"/>
          <w:szCs w:val="24"/>
          <w:lang w:val="en-US" w:eastAsia="zh-CN" w:bidi="ar-SA"/>
        </w:rPr>
        <w:t>（3）现在从袋中取出若干个黑球，并放入相同数量的黄球，搅拌均匀后，使从袋中摸出一个球是黄球的概率为</w:t>
      </w:r>
      <w:r>
        <w:rPr>
          <w:rFonts w:ascii="方正仿宋_GBK" w:eastAsia="方正仿宋_GBK" w:hAnsi="方正仿宋_GBK" w:cs="方正仿宋_GBK" w:hint="eastAsia"/>
          <w:kern w:val="2"/>
          <w:sz w:val="24"/>
          <w:szCs w:val="24"/>
          <w:lang w:val="en-US" w:eastAsia="zh-CN" w:bidi="ar-SA"/>
        </w:rPr>
        <w:drawing>
          <wp:inline distT="0" distB="0" distL="114300" distR="114300">
            <wp:extent cx="123825" cy="333375"/>
            <wp:effectExtent l="0" t="0" r="9525" b="9525"/>
            <wp:docPr id="111"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202039" name="图片 43" descr="菁优网-jyeoo"/>
                    <pic:cNvPicPr>
                      <a:picLocks noChangeAspect="1"/>
                    </pic:cNvPicPr>
                  </pic:nvPicPr>
                  <pic:blipFill>
                    <a:blip xmlns:r="http://schemas.openxmlformats.org/officeDocument/2006/relationships" r:embed="rId83"/>
                    <a:stretch>
                      <a:fillRect/>
                    </a:stretch>
                  </pic:blipFill>
                  <pic:spPr>
                    <a:xfrm>
                      <a:off x="0" y="0"/>
                      <a:ext cx="123825" cy="333375"/>
                    </a:xfrm>
                    <a:prstGeom prst="rect">
                      <a:avLst/>
                    </a:prstGeom>
                    <a:noFill/>
                    <a:ln>
                      <a:noFill/>
                    </a:ln>
                  </pic:spPr>
                </pic:pic>
              </a:graphicData>
            </a:graphic>
          </wp:inline>
        </w:drawing>
      </w:r>
      <w:r>
        <w:rPr>
          <w:rFonts w:ascii="方正仿宋_GBK" w:eastAsia="方正仿宋_GBK" w:hAnsi="方正仿宋_GBK" w:cs="方正仿宋_GBK" w:hint="eastAsia"/>
          <w:kern w:val="2"/>
          <w:sz w:val="24"/>
          <w:szCs w:val="24"/>
          <w:lang w:val="en-US" w:eastAsia="zh-CN" w:bidi="ar-SA"/>
        </w:rPr>
        <w:t>，则取出了多少个黑球？</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default"/>
          <w:sz w:val="24"/>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eastAsia="zh-CN"/>
        </w:rPr>
      </w:pPr>
      <w:r>
        <w:rPr>
          <w:rFonts w:ascii="方正仿宋_GBK" w:eastAsia="方正仿宋_GBK" w:hAnsi="方正仿宋_GBK" w:cs="方正仿宋_GBK" w:hint="eastAsia"/>
          <w:sz w:val="24"/>
          <w:szCs w:val="24"/>
          <w:lang w:val="en-US" w:eastAsia="zh-CN"/>
        </w:rPr>
        <w:t>18.(6分）</w:t>
      </w:r>
      <w:r>
        <w:rPr>
          <w:rFonts w:ascii="方正仿宋_GBK" w:eastAsia="方正仿宋_GBK" w:hAnsi="方正仿宋_GBK" w:cs="方正仿宋_GBK" w:hint="eastAsia"/>
          <w:sz w:val="24"/>
          <w:szCs w:val="24"/>
          <w:lang w:eastAsia="zh-CN"/>
        </w:rPr>
        <w:t>一粒木质中国象棋子“兵”，它的正面雕刻一个“兵”字，它的反面是平的．将 它从一定高度下掷，落地反弹后可能是“兵”字面朝上，也可能是“兵”字面朝下．由于棋子的两面不均匀，为了估计“兵”字面朝上的概率，某实验小组做了棋子下掷实验，实 验数据如表：</w:t>
      </w:r>
    </w:p>
    <w:tbl>
      <w:tblPr>
        <w:tblStyle w:val="TableNormal"/>
        <w:tblpPr w:leftFromText="180" w:rightFromText="180" w:vertAnchor="text" w:horzAnchor="page" w:tblpX="16313" w:tblpY="657"/>
        <w:tblOverlap w:val="never"/>
        <w:tblW w:w="0" w:type="auto"/>
        <w:tblInd w:w="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1523"/>
        <w:gridCol w:w="488"/>
        <w:gridCol w:w="560"/>
        <w:gridCol w:w="560"/>
        <w:gridCol w:w="560"/>
        <w:gridCol w:w="560"/>
        <w:gridCol w:w="531"/>
        <w:gridCol w:w="574"/>
        <w:gridCol w:w="560"/>
      </w:tblGrid>
      <w:tr>
        <w:tblPrEx>
          <w:tblW w:w="0" w:type="auto"/>
          <w:tblInd w:w="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rPr>
          <w:trHeight w:val="629"/>
        </w:trPr>
        <w:tc>
          <w:tcPr>
            <w:tcW w:w="1523"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实验次数</w:t>
            </w:r>
          </w:p>
        </w:tc>
        <w:tc>
          <w:tcPr>
            <w:tcW w:w="488"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20</w:t>
            </w:r>
          </w:p>
        </w:tc>
        <w:tc>
          <w:tcPr>
            <w:tcW w:w="560"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40</w:t>
            </w:r>
          </w:p>
        </w:tc>
        <w:tc>
          <w:tcPr>
            <w:tcW w:w="560"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60</w:t>
            </w:r>
          </w:p>
        </w:tc>
        <w:tc>
          <w:tcPr>
            <w:tcW w:w="560"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80</w:t>
            </w:r>
          </w:p>
        </w:tc>
        <w:tc>
          <w:tcPr>
            <w:tcW w:w="560"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100</w:t>
            </w:r>
          </w:p>
        </w:tc>
        <w:tc>
          <w:tcPr>
            <w:tcW w:w="531"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120</w:t>
            </w:r>
          </w:p>
        </w:tc>
        <w:tc>
          <w:tcPr>
            <w:tcW w:w="574"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140</w:t>
            </w:r>
          </w:p>
        </w:tc>
        <w:tc>
          <w:tcPr>
            <w:tcW w:w="560"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160</w:t>
            </w:r>
          </w:p>
        </w:tc>
      </w:tr>
      <w:tr>
        <w:tblPrEx>
          <w:tblW w:w="0" w:type="auto"/>
          <w:tblInd w:w="0" w:type="dxa"/>
          <w:tblCellMar>
            <w:top w:w="30" w:type="dxa"/>
            <w:left w:w="30" w:type="dxa"/>
            <w:bottom w:w="30" w:type="dxa"/>
            <w:right w:w="30" w:type="dxa"/>
          </w:tblCellMar>
        </w:tblPrEx>
        <w:trPr>
          <w:trHeight w:val="1185"/>
        </w:trPr>
        <w:tc>
          <w:tcPr>
            <w:tcW w:w="1523"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“兵”字面朝上频数</w:t>
            </w:r>
          </w:p>
        </w:tc>
        <w:tc>
          <w:tcPr>
            <w:tcW w:w="488"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14</w:t>
            </w:r>
          </w:p>
        </w:tc>
        <w:tc>
          <w:tcPr>
            <w:tcW w:w="560"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a</w:t>
            </w:r>
          </w:p>
        </w:tc>
        <w:tc>
          <w:tcPr>
            <w:tcW w:w="560"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38</w:t>
            </w:r>
          </w:p>
        </w:tc>
        <w:tc>
          <w:tcPr>
            <w:tcW w:w="560"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47</w:t>
            </w:r>
          </w:p>
        </w:tc>
        <w:tc>
          <w:tcPr>
            <w:tcW w:w="560"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52</w:t>
            </w:r>
          </w:p>
        </w:tc>
        <w:tc>
          <w:tcPr>
            <w:tcW w:w="531"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66</w:t>
            </w:r>
          </w:p>
        </w:tc>
        <w:tc>
          <w:tcPr>
            <w:tcW w:w="574"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78</w:t>
            </w:r>
          </w:p>
        </w:tc>
        <w:tc>
          <w:tcPr>
            <w:tcW w:w="560"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88</w:t>
            </w:r>
          </w:p>
        </w:tc>
      </w:tr>
      <w:tr>
        <w:tblPrEx>
          <w:tblW w:w="0" w:type="auto"/>
          <w:tblInd w:w="0" w:type="dxa"/>
          <w:tblCellMar>
            <w:top w:w="30" w:type="dxa"/>
            <w:left w:w="30" w:type="dxa"/>
            <w:bottom w:w="30" w:type="dxa"/>
            <w:right w:w="30" w:type="dxa"/>
          </w:tblCellMar>
        </w:tblPrEx>
        <w:trPr>
          <w:trHeight w:val="637"/>
        </w:trPr>
        <w:tc>
          <w:tcPr>
            <w:tcW w:w="1523"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相应频率</w:t>
            </w:r>
          </w:p>
        </w:tc>
        <w:tc>
          <w:tcPr>
            <w:tcW w:w="488"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0.7</w:t>
            </w:r>
          </w:p>
        </w:tc>
        <w:tc>
          <w:tcPr>
            <w:tcW w:w="560"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0.45</w:t>
            </w:r>
          </w:p>
        </w:tc>
        <w:tc>
          <w:tcPr>
            <w:tcW w:w="560"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0.63</w:t>
            </w:r>
          </w:p>
        </w:tc>
        <w:tc>
          <w:tcPr>
            <w:tcW w:w="560"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0.59</w:t>
            </w:r>
          </w:p>
        </w:tc>
        <w:tc>
          <w:tcPr>
            <w:tcW w:w="560"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0.52</w:t>
            </w:r>
          </w:p>
        </w:tc>
        <w:tc>
          <w:tcPr>
            <w:tcW w:w="531"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b</w:t>
            </w:r>
          </w:p>
        </w:tc>
        <w:tc>
          <w:tcPr>
            <w:tcW w:w="574"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0.56</w:t>
            </w:r>
          </w:p>
        </w:tc>
        <w:tc>
          <w:tcPr>
            <w:tcW w:w="560" w:type="dxa"/>
            <w:noWrap w:val="0"/>
            <w:vAlign w:val="top"/>
          </w:tcPr>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val="en-US" w:eastAsia="zh-CN"/>
              </w:rPr>
              <w:t>0.55</w:t>
            </w:r>
          </w:p>
        </w:tc>
      </w:tr>
    </w:tbl>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eastAsia="zh-CN"/>
        </w:rPr>
      </w:pPr>
      <w:r>
        <w:rPr>
          <w:rFonts w:ascii="方正仿宋_GBK" w:eastAsia="方正仿宋_GBK" w:hAnsi="方正仿宋_GBK" w:cs="方正仿宋_GBK" w:hint="eastAsia"/>
          <w:sz w:val="24"/>
          <w:szCs w:val="24"/>
          <w:lang w:eastAsia="zh-CN"/>
        </w:rPr>
        <w:t>（1）请直接写出a，b的值：</w:t>
      </w:r>
    </w:p>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eastAsia="zh-CN"/>
        </w:rPr>
      </w:pPr>
      <w:r>
        <w:rPr>
          <w:rFonts w:ascii="方正仿宋_GBK" w:eastAsia="方正仿宋_GBK" w:hAnsi="方正仿宋_GBK" w:cs="方正仿宋_GBK" w:hint="eastAsia"/>
          <w:sz w:val="24"/>
          <w:szCs w:val="24"/>
          <w:lang w:eastAsia="zh-CN"/>
        </w:rPr>
        <w:t>（2）如果实验继续进行下去，根据上表的数据，这个实验的频率将稳定在它的概率附近，请你估计这个概率是多少；</w:t>
      </w:r>
    </w:p>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eastAsia="zh-CN"/>
        </w:rPr>
      </w:pPr>
      <w:r>
        <w:rPr>
          <w:rFonts w:ascii="方正仿宋_GBK" w:eastAsia="方正仿宋_GBK" w:hAnsi="方正仿宋_GBK" w:cs="方正仿宋_GBK" w:hint="eastAsia"/>
          <w:sz w:val="24"/>
          <w:szCs w:val="24"/>
          <w:lang w:eastAsia="zh-CN"/>
        </w:rPr>
        <w:t>（3）如果做这种实验2000次，那么“兵”字面朝上的次数大约是多少？</w:t>
      </w: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default"/>
          <w:sz w:val="24"/>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600" w:lineRule="exact"/>
        <w:jc w:val="left"/>
        <w:rPr>
          <w:rFonts w:ascii="方正仿宋_GBK" w:eastAsia="方正仿宋_GBK" w:hAnsi="方正仿宋_GBK" w:cs="方正仿宋_GBK" w:hint="eastAsia"/>
          <w:sz w:val="24"/>
          <w:szCs w:val="24"/>
          <w:lang w:val="en-US" w:eastAsia="zh-CN"/>
        </w:rPr>
      </w:pPr>
    </w:p>
    <w:p>
      <w:pPr>
        <w:pStyle w:val="BlockText"/>
        <w:rPr>
          <w:rFonts w:ascii="方正仿宋_GBK" w:eastAsia="方正仿宋_GBK" w:hAnsi="方正仿宋_GBK" w:cs="方正仿宋_GBK" w:hint="eastAsia"/>
          <w:sz w:val="24"/>
          <w:szCs w:val="24"/>
          <w:lang w:val="en-US" w:eastAsia="zh-CN"/>
        </w:rPr>
      </w:pPr>
    </w:p>
    <w:p>
      <w:pPr>
        <w:pStyle w:val="BlockText"/>
        <w:rPr>
          <w:rFonts w:ascii="方正仿宋_GBK" w:eastAsia="方正仿宋_GBK" w:hAnsi="方正仿宋_GBK" w:cs="方正仿宋_GBK" w:hint="eastAsia"/>
          <w:sz w:val="24"/>
          <w:szCs w:val="24"/>
          <w:lang w:val="en-US" w:eastAsia="zh-CN"/>
        </w:rPr>
      </w:pPr>
    </w:p>
    <w:p>
      <w:pPr>
        <w:pStyle w:val="BlockText"/>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方正仿宋_GBK" w:eastAsia="方正仿宋_GBK" w:hAnsi="方正仿宋_GBK" w:cs="方正仿宋_GBK" w:hint="eastAsia"/>
          <w:sz w:val="24"/>
          <w:szCs w:val="24"/>
          <w:lang w:eastAsia="zh-CN"/>
        </w:rPr>
      </w:pPr>
      <w:r>
        <w:rPr>
          <w:rFonts w:ascii="方正仿宋_GBK" w:eastAsia="方正仿宋_GBK" w:hAnsi="方正仿宋_GBK" w:cs="方正仿宋_GBK" w:hint="eastAsia"/>
          <w:sz w:val="24"/>
          <w:szCs w:val="24"/>
          <w:lang w:val="en-US" w:eastAsia="zh-CN"/>
        </w:rPr>
        <w:t>19.（8分）</w:t>
      </w:r>
      <w:r>
        <w:rPr>
          <w:rFonts w:ascii="方正仿宋_GBK" w:eastAsia="方正仿宋_GBK" w:hAnsi="方正仿宋_GBK" w:cs="方正仿宋_GBK" w:hint="eastAsia"/>
          <w:sz w:val="24"/>
          <w:szCs w:val="24"/>
          <w:lang w:eastAsia="zh-CN"/>
        </w:rPr>
        <w:t>某学校为满足学生多样化学习需求，准备组建美术、阅读、劳动、科普四类社团．学校为了解学生的参与度，随机抽取了部分学生进行调查，将调查结果绘制成如图所示的不完整的统计</w:t>
      </w:r>
      <w:r>
        <w:rPr>
          <w:rFonts w:ascii="方正小标宋_GBK" w:eastAsia="方正小标宋_GBK" w:hAnsi="方正小标宋_GBK" w:cs="方正小标宋_GBK" w:hint="eastAsia"/>
          <w:sz w:val="32"/>
          <w:szCs w:val="32"/>
        </w:rPr>
        <mc:AlternateContent>
          <mc:Choice Requires="wps">
            <w:drawing>
              <wp:anchor distT="0" distB="0" distL="114300" distR="114300" simplePos="0" relativeHeight="251670528" behindDoc="0" locked="0" layoutInCell="1" allowOverlap="1">
                <wp:simplePos x="0" y="0"/>
                <wp:positionH relativeFrom="column">
                  <wp:posOffset>-397510</wp:posOffset>
                </wp:positionH>
                <wp:positionV relativeFrom="paragraph">
                  <wp:posOffset>-52705</wp:posOffset>
                </wp:positionV>
                <wp:extent cx="360680" cy="7925435"/>
                <wp:effectExtent l="0" t="0" r="1270" b="18415"/>
                <wp:wrapNone/>
                <wp:docPr id="12" name="文本框 12"/>
                <wp:cNvGraphicFramePr/>
                <a:graphic xmlns:a="http://schemas.openxmlformats.org/drawingml/2006/main">
                  <a:graphicData uri="http://schemas.microsoft.com/office/word/2010/wordprocessingShape">
                    <wps:wsp xmlns:wps="http://schemas.microsoft.com/office/word/2010/wordprocessingShape">
                      <wps:cNvSpPr txBox="1"/>
                      <wps:spPr>
                        <a:xfrm>
                          <a:off x="0" y="0"/>
                          <a:ext cx="360680" cy="79254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tabs>
                                <w:tab w:val="left" w:pos="5670"/>
                              </w:tabs>
                              <w:kinsoku/>
                              <w:wordWrap/>
                              <w:overflowPunct/>
                              <w:topLinePunct w:val="0"/>
                              <w:autoSpaceDE/>
                              <w:autoSpaceDN/>
                              <w:bidi w:val="0"/>
                              <w:adjustRightInd/>
                              <w:snapToGrid/>
                              <w:textAlignment w:val="auto"/>
                              <w:rPr>
                                <w:rFonts w:eastAsiaTheme="minorEastAsia" w:hint="default"/>
                                <w:lang w:val="en-US" w:eastAsia="zh-CN"/>
                              </w:rPr>
                            </w:pPr>
                            <w:r>
                              <w:rPr>
                                <w:rFonts w:hint="eastAsia"/>
                                <w:lang w:val="en-US" w:eastAsia="zh-CN"/>
                              </w:rPr>
                              <w:t>·············································分割线·····························································</w:t>
                            </w:r>
                          </w:p>
                        </w:txbxContent>
                      </wps:txbx>
                      <wps:bodyPr rot="0" spcFirstLastPara="0" vertOverflow="overflow" horzOverflow="overflow" vert="eaVert" wrap="square" numCol="1" spcCol="0" rtlCol="0" fromWordArt="0" anchor="t" anchorCtr="0" forceAA="0" compatLnSpc="1"/>
                    </wps:wsp>
                  </a:graphicData>
                </a:graphic>
              </wp:anchor>
            </w:drawing>
          </mc:Choice>
          <mc:Fallback>
            <w:pict>
              <v:shape id="_x0000_s1026" o:spid="_x0000_s1062" type="#_x0000_t202" style="width:28.4pt;height:624.05pt;margin-top:-4.15pt;margin-left:-31.3pt;mso-height-relative:page;mso-width-relative:page;position:absolute;z-index:251671552" coordsize="21600,21600" filled="t" fillcolor="white" stroked="f">
                <o:lock v:ext="edit" aspectratio="f"/>
                <v:textbox style="layout-flow:vertical-ideographic">
                  <w:txbxContent>
                    <w:p>
                      <w:pPr>
                        <w:keepNext w:val="0"/>
                        <w:keepLines w:val="0"/>
                        <w:pageBreakBefore w:val="0"/>
                        <w:widowControl w:val="0"/>
                        <w:tabs>
                          <w:tab w:val="left" w:pos="5670"/>
                        </w:tabs>
                        <w:kinsoku/>
                        <w:wordWrap/>
                        <w:overflowPunct/>
                        <w:topLinePunct w:val="0"/>
                        <w:autoSpaceDE/>
                        <w:autoSpaceDN/>
                        <w:bidi w:val="0"/>
                        <w:adjustRightInd/>
                        <w:snapToGrid/>
                        <w:textAlignment w:val="auto"/>
                        <w:rPr>
                          <w:rFonts w:eastAsiaTheme="minorEastAsia" w:hint="default"/>
                          <w:lang w:val="en-US" w:eastAsia="zh-CN"/>
                        </w:rPr>
                      </w:pPr>
                      <w:r>
                        <w:rPr>
                          <w:rFonts w:hint="eastAsia"/>
                          <w:lang w:val="en-US" w:eastAsia="zh-CN"/>
                        </w:rPr>
                        <w:t>·············································分割线·····························································</w:t>
                      </w:r>
                    </w:p>
                  </w:txbxContent>
                </v:textbox>
              </v:shape>
            </w:pict>
          </mc:Fallback>
        </mc:AlternateContent>
      </w:r>
      <w:r>
        <w:rPr>
          <w:rFonts w:ascii="方正仿宋_GBK" w:eastAsia="方正仿宋_GBK" w:hAnsi="方正仿宋_GBK" w:cs="方正仿宋_GBK" w:hint="eastAsia"/>
          <w:sz w:val="24"/>
          <w:szCs w:val="24"/>
          <w:lang w:eastAsia="zh-CN"/>
        </w:rPr>
        <w:t>图．请根据图中的信息，解答下列问题：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方正仿宋_GBK" w:eastAsia="方正仿宋_GBK" w:hAnsi="方正仿宋_GBK" w:cs="方正仿宋_GBK" w:hint="eastAsia"/>
          <w:sz w:val="24"/>
          <w:szCs w:val="24"/>
          <w:lang w:eastAsia="zh-CN"/>
        </w:rPr>
      </w:pPr>
      <w:r>
        <w:rPr>
          <w:rFonts w:ascii="方正仿宋_GBK" w:eastAsia="方正仿宋_GBK" w:hAnsi="方正仿宋_GBK" w:cs="方正仿宋_GBK" w:hint="eastAsia"/>
          <w:sz w:val="24"/>
          <w:szCs w:val="24"/>
          <w:lang w:eastAsia="zh-CN"/>
        </w:rPr>
        <w:drawing>
          <wp:inline distT="0" distB="0" distL="114300" distR="114300">
            <wp:extent cx="3502660" cy="1544320"/>
            <wp:effectExtent l="0" t="0" r="2540" b="177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30161" name="图片 100011"/>
                    <pic:cNvPicPr>
                      <a:picLocks noChangeAspect="1"/>
                    </pic:cNvPicPr>
                  </pic:nvPicPr>
                  <pic:blipFill>
                    <a:blip xmlns:r="http://schemas.openxmlformats.org/officeDocument/2006/relationships" r:embed="rId84"/>
                    <a:stretch>
                      <a:fillRect/>
                    </a:stretch>
                  </pic:blipFill>
                  <pic:spPr>
                    <a:xfrm>
                      <a:off x="0" y="0"/>
                      <a:ext cx="3502660" cy="154432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方正仿宋_GBK" w:eastAsia="方正仿宋_GBK" w:hAnsi="方正仿宋_GBK" w:cs="方正仿宋_GBK" w:hint="eastAsia"/>
          <w:sz w:val="24"/>
          <w:szCs w:val="24"/>
          <w:lang w:eastAsia="zh-CN"/>
        </w:rPr>
      </w:pPr>
      <w:r>
        <w:rPr>
          <w:rFonts w:ascii="方正仿宋_GBK" w:eastAsia="方正仿宋_GBK" w:hAnsi="方正仿宋_GBK" w:cs="方正仿宋_GBK" w:hint="eastAsia"/>
          <w:sz w:val="24"/>
          <w:szCs w:val="24"/>
          <w:lang w:eastAsia="zh-CN"/>
        </w:rPr>
        <w:t>（</w:t>
      </w:r>
      <w:r>
        <w:rPr>
          <w:rFonts w:ascii="方正仿宋_GBK" w:eastAsia="方正仿宋_GBK" w:hAnsi="方正仿宋_GBK" w:cs="方正仿宋_GBK" w:hint="eastAsia"/>
          <w:sz w:val="24"/>
          <w:szCs w:val="24"/>
          <w:lang w:val="en-US" w:eastAsia="zh-CN"/>
        </w:rPr>
        <w:t>1</w:t>
      </w:r>
      <w:r>
        <w:rPr>
          <w:rFonts w:ascii="方正仿宋_GBK" w:eastAsia="方正仿宋_GBK" w:hAnsi="方正仿宋_GBK" w:cs="方正仿宋_GBK" w:hint="eastAsia"/>
          <w:sz w:val="24"/>
          <w:szCs w:val="24"/>
          <w:lang w:eastAsia="zh-CN"/>
        </w:rPr>
        <w:t>）求本次调查的学生人数，并补全条形统计图；</w:t>
      </w:r>
    </w:p>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eastAsia="zh-CN"/>
        </w:rPr>
      </w:pPr>
      <w:r>
        <w:rPr>
          <w:rFonts w:ascii="方正仿宋_GBK" w:eastAsia="方正仿宋_GBK" w:hAnsi="方正仿宋_GBK" w:cs="方正仿宋_GBK" w:hint="eastAsia"/>
          <w:sz w:val="24"/>
          <w:szCs w:val="24"/>
          <w:lang w:eastAsia="zh-CN"/>
        </w:rPr>
        <w:t>（</w:t>
      </w:r>
      <w:r>
        <w:rPr>
          <w:rFonts w:ascii="方正仿宋_GBK" w:eastAsia="方正仿宋_GBK" w:hAnsi="方正仿宋_GBK" w:cs="方正仿宋_GBK" w:hint="eastAsia"/>
          <w:sz w:val="24"/>
          <w:szCs w:val="24"/>
          <w:lang w:val="en-US" w:eastAsia="zh-CN"/>
        </w:rPr>
        <w:t>2</w:t>
      </w:r>
      <w:r>
        <w:rPr>
          <w:rFonts w:ascii="方正仿宋_GBK" w:eastAsia="方正仿宋_GBK" w:hAnsi="方正仿宋_GBK" w:cs="方正仿宋_GBK" w:hint="eastAsia"/>
          <w:sz w:val="24"/>
          <w:szCs w:val="24"/>
          <w:lang w:eastAsia="zh-CN"/>
        </w:rPr>
        <w:t>）若全校共有学生3600人，求愿意参加劳动类社团的学生人数；</w:t>
      </w:r>
    </w:p>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eastAsia="zh-CN"/>
        </w:rPr>
      </w:pPr>
      <w:r>
        <w:rPr>
          <w:rFonts w:ascii="方正仿宋_GBK" w:eastAsia="方正仿宋_GBK" w:hAnsi="方正仿宋_GBK" w:cs="方正仿宋_GBK" w:hint="eastAsia"/>
          <w:sz w:val="24"/>
          <w:szCs w:val="24"/>
          <w:lang w:eastAsia="zh-CN"/>
        </w:rPr>
        <w:t>（</w:t>
      </w:r>
      <w:r>
        <w:rPr>
          <w:rFonts w:ascii="方正仿宋_GBK" w:eastAsia="方正仿宋_GBK" w:hAnsi="方正仿宋_GBK" w:cs="方正仿宋_GBK" w:hint="eastAsia"/>
          <w:sz w:val="24"/>
          <w:szCs w:val="24"/>
          <w:lang w:val="en-US" w:eastAsia="zh-CN"/>
        </w:rPr>
        <w:t>3</w:t>
      </w:r>
      <w:r>
        <w:rPr>
          <w:rFonts w:ascii="方正仿宋_GBK" w:eastAsia="方正仿宋_GBK" w:hAnsi="方正仿宋_GBK" w:cs="方正仿宋_GBK" w:hint="eastAsia"/>
          <w:sz w:val="24"/>
          <w:szCs w:val="24"/>
          <w:lang w:eastAsia="zh-CN"/>
        </w:rPr>
        <w:t>）甲、乙两名同学决定在阅读、美术、劳动社团中选择参加一种社团，请用树状图或列表法表示出所有等可能结果，并求出恰好选中同一社团的概率．</w:t>
      </w:r>
    </w:p>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default"/>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p>
    <w:p>
      <w:pPr>
        <w:pStyle w:val="BlockText"/>
        <w:rPr>
          <w:rFonts w:hint="eastAsia"/>
          <w:lang w:val="en-US" w:eastAsia="zh-CN"/>
        </w:rPr>
      </w:pPr>
    </w:p>
    <w:p>
      <w:pPr>
        <w:pStyle w:val="BlockText"/>
        <w:rPr>
          <w:rFonts w:hint="eastAsia"/>
          <w:lang w:val="en-US" w:eastAsia="zh-CN"/>
        </w:rPr>
      </w:pPr>
    </w:p>
    <w:p>
      <w:pPr>
        <w:pStyle w:val="BlockText"/>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eastAsia="zh-CN"/>
        </w:rPr>
      </w:pPr>
      <w:r>
        <w:rPr>
          <w:rFonts w:ascii="方正仿宋_GBK" w:eastAsia="方正仿宋_GBK" w:hAnsi="方正仿宋_GBK" w:cs="方正仿宋_GBK" w:hint="eastAsia"/>
          <w:sz w:val="24"/>
          <w:szCs w:val="24"/>
          <w:lang w:eastAsia="zh-CN"/>
        </w:rPr>
        <w:drawing>
          <wp:anchor distT="0" distB="0" distL="114300" distR="114300" simplePos="0" relativeHeight="251673600" behindDoc="0" locked="0" layoutInCell="1" allowOverlap="1">
            <wp:simplePos x="0" y="0"/>
            <wp:positionH relativeFrom="column">
              <wp:posOffset>2858135</wp:posOffset>
            </wp:positionH>
            <wp:positionV relativeFrom="paragraph">
              <wp:posOffset>396875</wp:posOffset>
            </wp:positionV>
            <wp:extent cx="3504565" cy="2085340"/>
            <wp:effectExtent l="0" t="0" r="635" b="10160"/>
            <wp:wrapSquare wrapText="bothSides"/>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120532" name="图片 100016"/>
                    <pic:cNvPicPr>
                      <a:picLocks noChangeAspect="1"/>
                    </pic:cNvPicPr>
                  </pic:nvPicPr>
                  <pic:blipFill>
                    <a:blip xmlns:r="http://schemas.openxmlformats.org/officeDocument/2006/relationships" r:embed="rId85"/>
                    <a:stretch>
                      <a:fillRect/>
                    </a:stretch>
                  </pic:blipFill>
                  <pic:spPr>
                    <a:xfrm>
                      <a:off x="0" y="0"/>
                      <a:ext cx="3504565" cy="2085340"/>
                    </a:xfrm>
                    <a:prstGeom prst="rect">
                      <a:avLst/>
                    </a:prstGeom>
                  </pic:spPr>
                </pic:pic>
              </a:graphicData>
            </a:graphic>
          </wp:anchor>
        </w:drawing>
      </w:r>
      <w:r>
        <w:rPr>
          <w:rFonts w:ascii="方正仿宋_GBK" w:eastAsia="方正仿宋_GBK" w:hAnsi="方正仿宋_GBK" w:cs="方正仿宋_GBK" w:hint="eastAsia"/>
          <w:sz w:val="24"/>
          <w:szCs w:val="24"/>
          <w:lang w:val="en-US" w:eastAsia="zh-CN"/>
        </w:rPr>
        <w:t>20.</w:t>
      </w:r>
      <w:r>
        <w:rPr>
          <w:rFonts w:ascii="方正仿宋_GBK" w:eastAsia="方正仿宋_GBK" w:hAnsi="方正仿宋_GBK" w:cs="方正仿宋_GBK" w:hint="eastAsia"/>
          <w:sz w:val="24"/>
          <w:szCs w:val="24"/>
          <w:lang w:eastAsia="zh-CN"/>
        </w:rPr>
        <w:t>（</w:t>
      </w:r>
      <w:r>
        <w:rPr>
          <w:rFonts w:ascii="方正仿宋_GBK" w:eastAsia="方正仿宋_GBK" w:hAnsi="方正仿宋_GBK" w:cs="方正仿宋_GBK" w:hint="eastAsia"/>
          <w:sz w:val="24"/>
          <w:szCs w:val="24"/>
          <w:lang w:val="en-US" w:eastAsia="zh-CN"/>
        </w:rPr>
        <w:t>10分</w:t>
      </w:r>
      <w:r>
        <w:rPr>
          <w:rFonts w:ascii="方正仿宋_GBK" w:eastAsia="方正仿宋_GBK" w:hAnsi="方正仿宋_GBK" w:cs="方正仿宋_GBK" w:hint="eastAsia"/>
          <w:sz w:val="24"/>
          <w:szCs w:val="24"/>
          <w:lang w:eastAsia="zh-CN"/>
        </w:rPr>
        <w:t>）如图是计算机“扫雷”游戏的画面，在</w:t>
      </w:r>
      <w:r>
        <w:rPr>
          <w:rFonts w:ascii="方正仿宋_GBK" w:eastAsia="方正仿宋_GBK" w:hAnsi="方正仿宋_GBK" w:cs="方正仿宋_GBK" w:hint="eastAsia"/>
          <w:sz w:val="24"/>
          <w:szCs w:val="24"/>
          <w:lang w:eastAsia="zh-CN"/>
        </w:rPr>
        <w:object>
          <v:shape id="_x0000_i1063" type="#_x0000_t75" alt="eqId6250504f1fd1969cae8f691ca75543c2" style="width:21.1pt;height:12.25pt" o:oleicon="f" o:ole="" coordsize="21600,21600" o:preferrelative="t" filled="f" stroked="f">
            <v:stroke joinstyle="miter"/>
            <v:imagedata r:id="rId86" o:title="eqId6250504f1fd1969cae8f691ca75543c2"/>
            <o:lock v:ext="edit" aspectratio="t"/>
            <w10:anchorlock/>
          </v:shape>
          <o:OLEObject Type="Embed" ProgID="Equation.DSMT4" ShapeID="_x0000_i1063" DrawAspect="Content" ObjectID="_1468075759" r:id="rId87"/>
        </w:object>
      </w:r>
      <w:r>
        <w:rPr>
          <w:rFonts w:ascii="方正仿宋_GBK" w:eastAsia="方正仿宋_GBK" w:hAnsi="方正仿宋_GBK" w:cs="方正仿宋_GBK" w:hint="eastAsia"/>
          <w:sz w:val="24"/>
          <w:szCs w:val="24"/>
          <w:lang w:eastAsia="zh-CN"/>
        </w:rPr>
        <w:t>个小方格的雷区中，随机地埋藏着</w:t>
      </w:r>
      <w:r>
        <w:rPr>
          <w:rFonts w:ascii="方正仿宋_GBK" w:eastAsia="方正仿宋_GBK" w:hAnsi="方正仿宋_GBK" w:cs="方正仿宋_GBK" w:hint="eastAsia"/>
          <w:sz w:val="24"/>
          <w:szCs w:val="24"/>
          <w:lang w:eastAsia="zh-CN"/>
        </w:rPr>
        <w:object>
          <v:shape id="_x0000_i1064" type="#_x0000_t75" alt="eqId4b7f27ebcef70a3ebbbe8d2e53ea0896" style="width:14.05pt;height:12.6pt" o:oleicon="f" o:ole="" coordsize="21600,21600" o:preferrelative="t" filled="f" stroked="f">
            <v:stroke joinstyle="miter"/>
            <v:imagedata r:id="rId88" o:title="eqId4b7f27ebcef70a3ebbbe8d2e53ea0896"/>
            <o:lock v:ext="edit" aspectratio="t"/>
            <w10:anchorlock/>
          </v:shape>
          <o:OLEObject Type="Embed" ProgID="Equation.DSMT4" ShapeID="_x0000_i1064" DrawAspect="Content" ObjectID="_1468075760" r:id="rId89"/>
        </w:object>
      </w:r>
      <w:r>
        <w:rPr>
          <w:rFonts w:ascii="方正仿宋_GBK" w:eastAsia="方正仿宋_GBK" w:hAnsi="方正仿宋_GBK" w:cs="方正仿宋_GBK" w:hint="eastAsia"/>
          <w:sz w:val="24"/>
          <w:szCs w:val="24"/>
          <w:lang w:eastAsia="zh-CN"/>
        </w:rPr>
        <w:t>颗地雷，每个小方格最多能埋藏</w:t>
      </w:r>
      <w:r>
        <w:rPr>
          <w:rFonts w:ascii="方正仿宋_GBK" w:eastAsia="方正仿宋_GBK" w:hAnsi="方正仿宋_GBK" w:cs="方正仿宋_GBK" w:hint="eastAsia"/>
          <w:sz w:val="24"/>
          <w:szCs w:val="24"/>
          <w:lang w:eastAsia="zh-CN"/>
        </w:rPr>
        <w:object>
          <v:shape id="_x0000_i1065" type="#_x0000_t75" alt="eqIdbdaa19de263700a15fcf213d64a8cd57" style="width:6.15pt;height:11.5pt" o:oleicon="f" o:ole="" coordsize="21600,21600" o:preferrelative="t" filled="f" stroked="f">
            <v:stroke joinstyle="miter"/>
            <v:imagedata r:id="rId90" o:title="eqIdbdaa19de263700a15fcf213d64a8cd57"/>
            <o:lock v:ext="edit" aspectratio="t"/>
            <w10:anchorlock/>
          </v:shape>
          <o:OLEObject Type="Embed" ProgID="Equation.DSMT4" ShapeID="_x0000_i1065" DrawAspect="Content" ObjectID="_1468075761" r:id="rId91"/>
        </w:object>
      </w:r>
      <w:r>
        <w:rPr>
          <w:rFonts w:ascii="方正仿宋_GBK" w:eastAsia="方正仿宋_GBK" w:hAnsi="方正仿宋_GBK" w:cs="方正仿宋_GBK" w:hint="eastAsia"/>
          <w:sz w:val="24"/>
          <w:szCs w:val="24"/>
          <w:lang w:eastAsia="zh-CN"/>
        </w:rPr>
        <w:t>颗地雷．</w:t>
      </w:r>
    </w:p>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eastAsia="zh-CN"/>
        </w:rPr>
      </w:pPr>
      <w:r>
        <w:rPr>
          <w:rFonts w:ascii="方正仿宋_GBK" w:eastAsia="方正仿宋_GBK" w:hAnsi="方正仿宋_GBK" w:cs="方正仿宋_GBK" w:hint="eastAsia"/>
          <w:sz w:val="24"/>
          <w:szCs w:val="24"/>
          <w:lang w:eastAsia="zh-CN"/>
        </w:rPr>
        <w:t>(1)如图</w:t>
      </w:r>
      <w:r>
        <w:rPr>
          <w:rFonts w:ascii="方正仿宋_GBK" w:eastAsia="方正仿宋_GBK" w:hAnsi="方正仿宋_GBK" w:cs="方正仿宋_GBK" w:hint="eastAsia"/>
          <w:sz w:val="24"/>
          <w:szCs w:val="24"/>
          <w:lang w:eastAsia="zh-CN"/>
        </w:rPr>
        <w:object>
          <v:shape id="_x0000_i1066" type="#_x0000_t75" alt="eqIdbdaa19de263700a15fcf213d64a8cd57" style="width:6.15pt;height:11.5pt" o:oleicon="f" o:ole="" coordsize="21600,21600" o:preferrelative="t" filled="f" stroked="f">
            <v:stroke joinstyle="miter"/>
            <v:imagedata r:id="rId90" o:title="eqIdbdaa19de263700a15fcf213d64a8cd57"/>
            <o:lock v:ext="edit" aspectratio="t"/>
            <w10:anchorlock/>
          </v:shape>
          <o:OLEObject Type="Embed" ProgID="Equation.DSMT4" ShapeID="_x0000_i1066" DrawAspect="Content" ObjectID="_1468075762" r:id="rId92"/>
        </w:object>
      </w:r>
      <w:r>
        <w:rPr>
          <w:rFonts w:ascii="方正仿宋_GBK" w:eastAsia="方正仿宋_GBK" w:hAnsi="方正仿宋_GBK" w:cs="方正仿宋_GBK" w:hint="eastAsia"/>
          <w:sz w:val="24"/>
          <w:szCs w:val="24"/>
          <w:lang w:eastAsia="zh-CN"/>
        </w:rPr>
        <w:t>，小南先踩中一个小方格，显示数字</w:t>
      </w:r>
      <w:r>
        <w:rPr>
          <w:rFonts w:ascii="方正仿宋_GBK" w:eastAsia="方正仿宋_GBK" w:hAnsi="方正仿宋_GBK" w:cs="方正仿宋_GBK" w:hint="eastAsia"/>
          <w:sz w:val="24"/>
          <w:szCs w:val="24"/>
          <w:lang w:eastAsia="zh-CN"/>
        </w:rPr>
        <w:object>
          <v:shape id="_x0000_i1067" type="#_x0000_t75" alt="eqId61128ab996360a038e6e64d82fcba004" style="width:8.75pt;height:11.45pt" o:oleicon="f" o:ole="" coordsize="21600,21600" o:preferrelative="t" filled="f" stroked="f">
            <v:stroke joinstyle="miter"/>
            <v:imagedata r:id="rId93" o:title="eqId61128ab996360a038e6e64d82fcba004"/>
            <o:lock v:ext="edit" aspectratio="t"/>
            <w10:anchorlock/>
          </v:shape>
          <o:OLEObject Type="Embed" ProgID="Equation.DSMT4" ShapeID="_x0000_i1067" DrawAspect="Content" ObjectID="_1468075763" r:id="rId94"/>
        </w:object>
      </w:r>
      <w:r>
        <w:rPr>
          <w:rFonts w:ascii="方正仿宋_GBK" w:eastAsia="方正仿宋_GBK" w:hAnsi="方正仿宋_GBK" w:cs="方正仿宋_GBK" w:hint="eastAsia"/>
          <w:sz w:val="24"/>
          <w:szCs w:val="24"/>
          <w:lang w:eastAsia="zh-CN"/>
        </w:rPr>
        <w:t>，它表示围着数字</w:t>
      </w:r>
      <w:r>
        <w:rPr>
          <w:rFonts w:ascii="方正仿宋_GBK" w:eastAsia="方正仿宋_GBK" w:hAnsi="方正仿宋_GBK" w:cs="方正仿宋_GBK" w:hint="eastAsia"/>
          <w:sz w:val="24"/>
          <w:szCs w:val="24"/>
          <w:lang w:eastAsia="zh-CN"/>
        </w:rPr>
        <w:object>
          <v:shape id="_x0000_i1068" type="#_x0000_t75" alt="eqId61128ab996360a038e6e64d82fcba004" style="width:8.75pt;height:11.45pt" o:oleicon="f" o:ole="" coordsize="21600,21600" o:preferrelative="t" filled="f" stroked="f">
            <v:stroke joinstyle="miter"/>
            <v:imagedata r:id="rId93" o:title="eqId61128ab996360a038e6e64d82fcba004"/>
            <o:lock v:ext="edit" aspectratio="t"/>
            <w10:anchorlock/>
          </v:shape>
          <o:OLEObject Type="Embed" ProgID="Equation.DSMT4" ShapeID="_x0000_i1068" DrawAspect="Content" ObjectID="_1468075764" r:id="rId95"/>
        </w:object>
      </w:r>
      <w:r>
        <w:rPr>
          <w:rFonts w:ascii="方正仿宋_GBK" w:eastAsia="方正仿宋_GBK" w:hAnsi="方正仿宋_GBK" w:cs="方正仿宋_GBK" w:hint="eastAsia"/>
          <w:sz w:val="24"/>
          <w:szCs w:val="24"/>
          <w:lang w:eastAsia="zh-CN"/>
        </w:rPr>
        <w:t>的</w:t>
      </w:r>
      <w:r>
        <w:rPr>
          <w:rFonts w:ascii="方正仿宋_GBK" w:eastAsia="方正仿宋_GBK" w:hAnsi="方正仿宋_GBK" w:cs="方正仿宋_GBK" w:hint="eastAsia"/>
          <w:sz w:val="24"/>
          <w:szCs w:val="24"/>
          <w:lang w:eastAsia="zh-CN"/>
        </w:rPr>
        <w:object>
          <v:shape id="_x0000_i1069" type="#_x0000_t75" alt="eqIdcd3304e23f3b0f9569c4140ca89b6498" style="width:7.9pt;height:12.35pt" o:oleicon="f" o:ole="" coordsize="21600,21600" o:preferrelative="t" filled="f" stroked="f">
            <v:stroke joinstyle="miter"/>
            <v:imagedata r:id="rId96" o:title="eqIdcd3304e23f3b0f9569c4140ca89b6498"/>
            <o:lock v:ext="edit" aspectratio="t"/>
            <w10:anchorlock/>
          </v:shape>
          <o:OLEObject Type="Embed" ProgID="Equation.DSMT4" ShapeID="_x0000_i1069" DrawAspect="Content" ObjectID="_1468075765" r:id="rId97"/>
        </w:object>
      </w:r>
      <w:r>
        <w:rPr>
          <w:rFonts w:ascii="方正仿宋_GBK" w:eastAsia="方正仿宋_GBK" w:hAnsi="方正仿宋_GBK" w:cs="方正仿宋_GBK" w:hint="eastAsia"/>
          <w:sz w:val="24"/>
          <w:szCs w:val="24"/>
          <w:lang w:eastAsia="zh-CN"/>
        </w:rPr>
        <w:t>个方块中埋藏着</w:t>
      </w:r>
      <w:r>
        <w:rPr>
          <w:rFonts w:ascii="方正仿宋_GBK" w:eastAsia="方正仿宋_GBK" w:hAnsi="方正仿宋_GBK" w:cs="方正仿宋_GBK" w:hint="eastAsia"/>
          <w:sz w:val="24"/>
          <w:szCs w:val="24"/>
          <w:lang w:eastAsia="zh-CN"/>
        </w:rPr>
        <w:object>
          <v:shape id="_x0000_i1070" type="#_x0000_t75" alt="eqId61128ab996360a038e6e64d82fcba004" style="width:8.75pt;height:11.45pt" o:oleicon="f" o:ole="" coordsize="21600,21600" o:preferrelative="t" filled="f" stroked="f">
            <v:stroke joinstyle="miter"/>
            <v:imagedata r:id="rId93" o:title="eqId61128ab996360a038e6e64d82fcba004"/>
            <o:lock v:ext="edit" aspectratio="t"/>
            <w10:anchorlock/>
          </v:shape>
          <o:OLEObject Type="Embed" ProgID="Equation.DSMT4" ShapeID="_x0000_i1070" DrawAspect="Content" ObjectID="_1468075766" r:id="rId98"/>
        </w:object>
      </w:r>
      <w:r>
        <w:rPr>
          <w:rFonts w:ascii="方正仿宋_GBK" w:eastAsia="方正仿宋_GBK" w:hAnsi="方正仿宋_GBK" w:cs="方正仿宋_GBK" w:hint="eastAsia"/>
          <w:sz w:val="24"/>
          <w:szCs w:val="24"/>
          <w:lang w:eastAsia="zh-CN"/>
        </w:rPr>
        <w:t>颗地雷（包含数字</w:t>
      </w:r>
      <w:r>
        <w:rPr>
          <w:rFonts w:ascii="方正仿宋_GBK" w:eastAsia="方正仿宋_GBK" w:hAnsi="方正仿宋_GBK" w:cs="方正仿宋_GBK" w:hint="eastAsia"/>
          <w:sz w:val="24"/>
          <w:szCs w:val="24"/>
          <w:lang w:eastAsia="zh-CN"/>
        </w:rPr>
        <w:object>
          <v:shape id="_x0000_i1071" type="#_x0000_t75" alt="eqId61128ab996360a038e6e64d82fcba004" style="width:8.75pt;height:11.45pt" o:oleicon="f" o:ole="" coordsize="21600,21600" o:preferrelative="t" filled="f" stroked="f">
            <v:stroke joinstyle="miter"/>
            <v:imagedata r:id="rId93" o:title="eqId61128ab996360a038e6e64d82fcba004"/>
            <o:lock v:ext="edit" aspectratio="t"/>
            <w10:anchorlock/>
          </v:shape>
          <o:OLEObject Type="Embed" ProgID="Equation.DSMT4" ShapeID="_x0000_i1071" DrawAspect="Content" ObjectID="_1468075767" r:id="rId99"/>
        </w:object>
      </w:r>
      <w:r>
        <w:rPr>
          <w:rFonts w:ascii="方正仿宋_GBK" w:eastAsia="方正仿宋_GBK" w:hAnsi="方正仿宋_GBK" w:cs="方正仿宋_GBK" w:hint="eastAsia"/>
          <w:sz w:val="24"/>
          <w:szCs w:val="24"/>
          <w:lang w:eastAsia="zh-CN"/>
        </w:rPr>
        <w:t>的黑框区域记为A）．接着，小语选择了右下角的一个方格，出现了数字</w:t>
      </w:r>
      <w:r>
        <w:rPr>
          <w:rFonts w:ascii="方正仿宋_GBK" w:eastAsia="方正仿宋_GBK" w:hAnsi="方正仿宋_GBK" w:cs="方正仿宋_GBK" w:hint="eastAsia"/>
          <w:sz w:val="24"/>
          <w:szCs w:val="24"/>
          <w:lang w:eastAsia="zh-CN"/>
        </w:rPr>
        <w:object>
          <v:shape id="_x0000_i1072" type="#_x0000_t75" alt="eqIdbdaa19de263700a15fcf213d64a8cd57" style="width:6.15pt;height:11.5pt" o:oleicon="f" o:ole="" coordsize="21600,21600" o:preferrelative="t" filled="f" stroked="f">
            <v:stroke joinstyle="miter"/>
            <v:imagedata r:id="rId90" o:title="eqIdbdaa19de263700a15fcf213d64a8cd57"/>
            <o:lock v:ext="edit" aspectratio="t"/>
            <w10:anchorlock/>
          </v:shape>
          <o:OLEObject Type="Embed" ProgID="Equation.DSMT4" ShapeID="_x0000_i1072" DrawAspect="Content" ObjectID="_1468075768" r:id="rId100"/>
        </w:object>
      </w:r>
      <w:r>
        <w:rPr>
          <w:rFonts w:ascii="方正仿宋_GBK" w:eastAsia="方正仿宋_GBK" w:hAnsi="方正仿宋_GBK" w:cs="方正仿宋_GBK" w:hint="eastAsia"/>
          <w:sz w:val="24"/>
          <w:szCs w:val="24"/>
          <w:lang w:eastAsia="zh-CN"/>
        </w:rPr>
        <w:t>（包含数字</w:t>
      </w:r>
      <w:r>
        <w:rPr>
          <w:rFonts w:ascii="方正仿宋_GBK" w:eastAsia="方正仿宋_GBK" w:hAnsi="方正仿宋_GBK" w:cs="方正仿宋_GBK" w:hint="eastAsia"/>
          <w:sz w:val="24"/>
          <w:szCs w:val="24"/>
          <w:lang w:eastAsia="zh-CN"/>
        </w:rPr>
        <w:object>
          <v:shape id="_x0000_i1073" type="#_x0000_t75" alt="eqIdbdaa19de263700a15fcf213d64a8cd57" style="width:6.15pt;height:11.5pt" o:oleicon="f" o:ole="" coordsize="21600,21600" o:preferrelative="t" filled="f" stroked="f">
            <v:stroke joinstyle="miter"/>
            <v:imagedata r:id="rId90" o:title="eqIdbdaa19de263700a15fcf213d64a8cd57"/>
            <o:lock v:ext="edit" aspectratio="t"/>
            <w10:anchorlock/>
          </v:shape>
          <o:OLEObject Type="Embed" ProgID="Equation.DSMT4" ShapeID="_x0000_i1073" DrawAspect="Content" ObjectID="_1468075769" r:id="rId101"/>
        </w:object>
      </w:r>
      <w:r>
        <w:rPr>
          <w:rFonts w:ascii="方正仿宋_GBK" w:eastAsia="方正仿宋_GBK" w:hAnsi="方正仿宋_GBK" w:cs="方正仿宋_GBK" w:hint="eastAsia"/>
          <w:sz w:val="24"/>
          <w:szCs w:val="24"/>
          <w:lang w:eastAsia="zh-CN"/>
        </w:rPr>
        <w:t>的黑框区域记为B，A与B外围区域记为</w:t>
      </w:r>
      <w:r>
        <w:rPr>
          <w:rFonts w:ascii="方正仿宋_GBK" w:eastAsia="方正仿宋_GBK" w:hAnsi="方正仿宋_GBK" w:cs="方正仿宋_GBK" w:hint="eastAsia"/>
          <w:sz w:val="24"/>
          <w:szCs w:val="24"/>
          <w:lang w:eastAsia="zh-CN"/>
        </w:rPr>
        <w:object>
          <v:shape id="_x0000_i1074" type="#_x0000_t75" alt="eqIdc5db41a1f31d6baee7c69990811edb9f" style="width:10.65pt;height:12.9pt" o:oleicon="f" o:ole="" coordsize="21600,21600" o:preferrelative="t" filled="f" stroked="f">
            <v:stroke joinstyle="miter"/>
            <v:imagedata r:id="rId102" o:title="eqIdc5db41a1f31d6baee7c69990811edb9f"/>
            <o:lock v:ext="edit" aspectratio="t"/>
            <w10:anchorlock/>
          </v:shape>
          <o:OLEObject Type="Embed" ProgID="Equation.DSMT4" ShapeID="_x0000_i1074" DrawAspect="Content" ObjectID="_1468075770" r:id="rId103"/>
        </w:object>
      </w:r>
      <w:r>
        <w:rPr>
          <w:rFonts w:ascii="方正仿宋_GBK" w:eastAsia="方正仿宋_GBK" w:hAnsi="方正仿宋_GBK" w:cs="方正仿宋_GBK" w:hint="eastAsia"/>
          <w:sz w:val="24"/>
          <w:szCs w:val="24"/>
          <w:lang w:eastAsia="zh-CN"/>
        </w:rPr>
        <w:t>）．二人约定：在</w:t>
      </w:r>
      <w:r>
        <w:rPr>
          <w:rFonts w:ascii="方正仿宋_GBK" w:eastAsia="方正仿宋_GBK" w:hAnsi="方正仿宋_GBK" w:cs="方正仿宋_GBK" w:hint="eastAsia"/>
          <w:sz w:val="24"/>
          <w:szCs w:val="24"/>
          <w:lang w:eastAsia="zh-CN"/>
        </w:rPr>
        <w:object>
          <v:shape id="_x0000_i1075" type="#_x0000_t75" alt="eqIdc5db41a1f31d6baee7c69990811edb9f" style="width:10.65pt;height:12.9pt" o:oleicon="f" o:ole="" coordsize="21600,21600" o:preferrelative="t" filled="f" stroked="f">
            <v:stroke joinstyle="miter"/>
            <v:imagedata r:id="rId102" o:title="eqIdc5db41a1f31d6baee7c69990811edb9f"/>
            <o:lock v:ext="edit" aspectratio="t"/>
            <w10:anchorlock/>
          </v:shape>
          <o:OLEObject Type="Embed" ProgID="Equation.DSMT4" ShapeID="_x0000_i1075" DrawAspect="Content" ObjectID="_1468075771" r:id="rId104"/>
        </w:object>
      </w:r>
      <w:r>
        <w:rPr>
          <w:rFonts w:ascii="方正仿宋_GBK" w:eastAsia="方正仿宋_GBK" w:hAnsi="方正仿宋_GBK" w:cs="方正仿宋_GBK" w:hint="eastAsia"/>
          <w:sz w:val="24"/>
          <w:szCs w:val="24"/>
          <w:lang w:eastAsia="zh-CN"/>
        </w:rPr>
        <w:t>区域内的小方格中任选一个小方格，踩中雷则小南胜，否则小语胜，试问这个游戏公平吗？请通过计算说明．</w:t>
      </w:r>
    </w:p>
    <w:p>
      <w:pPr>
        <w:keepNext w:val="0"/>
        <w:keepLines w:val="0"/>
        <w:pageBreakBefore w:val="0"/>
        <w:widowControl w:val="0"/>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eastAsia="zh-CN"/>
        </w:rPr>
        <w:t>(2)如图</w:t>
      </w:r>
      <w:r>
        <w:rPr>
          <w:rFonts w:ascii="方正仿宋_GBK" w:eastAsia="方正仿宋_GBK" w:hAnsi="方正仿宋_GBK" w:cs="方正仿宋_GBK" w:hint="eastAsia"/>
          <w:sz w:val="24"/>
          <w:szCs w:val="24"/>
          <w:lang w:eastAsia="zh-CN"/>
        </w:rPr>
        <w:object>
          <v:shape id="_x0000_i1076" type="#_x0000_t75" alt="eqId61128ab996360a038e6e64d82fcba004" style="width:8.75pt;height:11.45pt" o:oleicon="f" o:ole="" coordsize="21600,21600" o:preferrelative="t" filled="f" stroked="f">
            <v:stroke joinstyle="miter"/>
            <v:imagedata r:id="rId93" o:title="eqId61128ab996360a038e6e64d82fcba004"/>
            <o:lock v:ext="edit" aspectratio="t"/>
            <w10:anchorlock/>
          </v:shape>
          <o:OLEObject Type="Embed" ProgID="Equation.DSMT4" ShapeID="_x0000_i1076" DrawAspect="Content" ObjectID="_1468075772" r:id="rId105"/>
        </w:object>
      </w:r>
      <w:r>
        <w:rPr>
          <w:rFonts w:ascii="方正仿宋_GBK" w:eastAsia="方正仿宋_GBK" w:hAnsi="方正仿宋_GBK" w:cs="方正仿宋_GBK" w:hint="eastAsia"/>
          <w:sz w:val="24"/>
          <w:szCs w:val="24"/>
          <w:lang w:eastAsia="zh-CN"/>
        </w:rPr>
        <w:t>，在</w:t>
      </w:r>
      <w:r>
        <w:rPr>
          <w:rFonts w:ascii="方正仿宋_GBK" w:eastAsia="方正仿宋_GBK" w:hAnsi="方正仿宋_GBK" w:cs="方正仿宋_GBK" w:hint="eastAsia"/>
          <w:sz w:val="24"/>
          <w:szCs w:val="24"/>
          <w:lang w:eastAsia="zh-CN"/>
        </w:rPr>
        <w:object>
          <v:shape id="_x0000_i1077" type="#_x0000_t75" alt="eqId8455657dde27aabe6adb7b188e031c11" style="width:11.4pt;height:11.4pt" o:oleicon="f" o:ole="" coordsize="21600,21600" o:preferrelative="t" filled="f" stroked="f">
            <v:stroke joinstyle="miter"/>
            <v:imagedata r:id="rId106" o:title="eqId8455657dde27aabe6adb7b188e031c11"/>
            <o:lock v:ext="edit" aspectratio="t"/>
            <w10:anchorlock/>
          </v:shape>
          <o:OLEObject Type="Embed" ProgID="Equation.DSMT4" ShapeID="_x0000_i1077" DrawAspect="Content" ObjectID="_1468075773" r:id="rId107"/>
        </w:object>
      </w:r>
      <w:r>
        <w:rPr>
          <w:rFonts w:ascii="方正仿宋_GBK" w:eastAsia="方正仿宋_GBK" w:hAnsi="方正仿宋_GBK" w:cs="方正仿宋_GBK" w:hint="eastAsia"/>
          <w:sz w:val="24"/>
          <w:szCs w:val="24"/>
          <w:lang w:eastAsia="zh-CN"/>
        </w:rPr>
        <w:t>，</w:t>
      </w:r>
      <w:r>
        <w:rPr>
          <w:rFonts w:ascii="方正仿宋_GBK" w:eastAsia="方正仿宋_GBK" w:hAnsi="方正仿宋_GBK" w:cs="方正仿宋_GBK" w:hint="eastAsia"/>
          <w:sz w:val="24"/>
          <w:szCs w:val="24"/>
          <w:lang w:eastAsia="zh-CN"/>
        </w:rPr>
        <w:object>
          <v:shape id="_x0000_i1078" type="#_x0000_t75" alt="eqId2a30f3a8b673cc28bd90c50cf1a35281" style="width:10.55pt;height:11.4pt" o:oleicon="f" o:ole="" coordsize="21600,21600" o:preferrelative="t" filled="f" stroked="f">
            <v:stroke joinstyle="miter"/>
            <v:imagedata r:id="rId108" o:title="eqId2a30f3a8b673cc28bd90c50cf1a35281"/>
            <o:lock v:ext="edit" aspectratio="t"/>
            <w10:anchorlock/>
          </v:shape>
          <o:OLEObject Type="Embed" ProgID="Equation.DSMT4" ShapeID="_x0000_i1078" DrawAspect="Content" ObjectID="_1468075774" r:id="rId109"/>
        </w:object>
      </w:r>
      <w:r>
        <w:rPr>
          <w:rFonts w:ascii="方正仿宋_GBK" w:eastAsia="方正仿宋_GBK" w:hAnsi="方正仿宋_GBK" w:cs="方正仿宋_GBK" w:hint="eastAsia"/>
          <w:sz w:val="24"/>
          <w:szCs w:val="24"/>
          <w:lang w:eastAsia="zh-CN"/>
        </w:rPr>
        <w:t>，</w:t>
      </w:r>
      <w:r>
        <w:rPr>
          <w:rFonts w:ascii="方正仿宋_GBK" w:eastAsia="方正仿宋_GBK" w:hAnsi="方正仿宋_GBK" w:cs="方正仿宋_GBK" w:hint="eastAsia"/>
          <w:sz w:val="24"/>
          <w:szCs w:val="24"/>
          <w:lang w:eastAsia="zh-CN"/>
        </w:rPr>
        <w:object>
          <v:shape id="_x0000_i1079" type="#_x0000_t75" alt="eqIda0ed1ec316bc54c37c4286c208f55667" style="width:11.4pt;height:11.4pt" o:oleicon="f" o:ole="" coordsize="21600,21600" o:preferrelative="t" filled="f" stroked="f">
            <v:stroke joinstyle="miter"/>
            <v:imagedata r:id="rId110" o:title="eqIda0ed1ec316bc54c37c4286c208f55667"/>
            <o:lock v:ext="edit" aspectratio="t"/>
            <w10:anchorlock/>
          </v:shape>
          <o:OLEObject Type="Embed" ProgID="Equation.DSMT4" ShapeID="_x0000_i1079" DrawAspect="Content" ObjectID="_1468075775" r:id="rId111"/>
        </w:object>
      </w:r>
      <w:r>
        <w:rPr>
          <w:rFonts w:ascii="方正仿宋_GBK" w:eastAsia="方正仿宋_GBK" w:hAnsi="方正仿宋_GBK" w:cs="方正仿宋_GBK" w:hint="eastAsia"/>
          <w:sz w:val="24"/>
          <w:szCs w:val="24"/>
          <w:lang w:eastAsia="zh-CN"/>
        </w:rPr>
        <w:t>三个黑框区域中共藏有</w:t>
      </w:r>
      <w:r>
        <w:rPr>
          <w:rFonts w:ascii="方正仿宋_GBK" w:eastAsia="方正仿宋_GBK" w:hAnsi="方正仿宋_GBK" w:cs="方正仿宋_GBK" w:hint="eastAsia"/>
          <w:sz w:val="24"/>
          <w:szCs w:val="24"/>
          <w:lang w:eastAsia="zh-CN"/>
        </w:rPr>
        <w:object>
          <v:shape id="_x0000_i1080" type="#_x0000_t75" alt="eqIdd07ae0b4264da6a8812454ffd2f20d94" style="width:12.3pt;height:12.3pt" o:oleicon="f" o:ole="" coordsize="21600,21600" o:preferrelative="t" filled="f" stroked="f">
            <v:stroke joinstyle="miter"/>
            <v:imagedata r:id="rId78" o:title="eqIdd07ae0b4264da6a8812454ffd2f20d94"/>
            <o:lock v:ext="edit" aspectratio="t"/>
            <w10:anchorlock/>
          </v:shape>
          <o:OLEObject Type="Embed" ProgID="Equation.DSMT4" ShapeID="_x0000_i1080" DrawAspect="Content" ObjectID="_1468075776" r:id="rId112"/>
        </w:object>
      </w:r>
      <w:r>
        <w:rPr>
          <w:rFonts w:ascii="方正仿宋_GBK" w:eastAsia="方正仿宋_GBK" w:hAnsi="方正仿宋_GBK" w:cs="方正仿宋_GBK" w:hint="eastAsia"/>
          <w:sz w:val="24"/>
          <w:szCs w:val="24"/>
          <w:lang w:eastAsia="zh-CN"/>
        </w:rPr>
        <w:t>颗地雷（空白区域无地雷）．则选择</w:t>
      </w:r>
      <w:r>
        <w:rPr>
          <w:rFonts w:ascii="方正仿宋_GBK" w:eastAsia="方正仿宋_GBK" w:hAnsi="方正仿宋_GBK" w:cs="方正仿宋_GBK" w:hint="eastAsia"/>
          <w:sz w:val="24"/>
          <w:szCs w:val="24"/>
          <w:lang w:eastAsia="zh-CN"/>
        </w:rPr>
        <w:object>
          <v:shape id="_x0000_i1081" type="#_x0000_t75" alt="eqId8455657dde27aabe6adb7b188e031c11" style="width:11.4pt;height:11.4pt" o:oleicon="f" o:ole="" coordsize="21600,21600" o:preferrelative="t" filled="f" stroked="f">
            <v:stroke joinstyle="miter"/>
            <v:imagedata r:id="rId106" o:title="eqId8455657dde27aabe6adb7b188e031c11"/>
            <o:lock v:ext="edit" aspectratio="t"/>
            <w10:anchorlock/>
          </v:shape>
          <o:OLEObject Type="Embed" ProgID="Equation.DSMT4" ShapeID="_x0000_i1081" DrawAspect="Content" ObjectID="_1468075777" r:id="rId113"/>
        </w:object>
      </w:r>
      <w:r>
        <w:rPr>
          <w:rFonts w:ascii="方正仿宋_GBK" w:eastAsia="方正仿宋_GBK" w:hAnsi="方正仿宋_GBK" w:cs="方正仿宋_GBK" w:hint="eastAsia"/>
          <w:sz w:val="24"/>
          <w:szCs w:val="24"/>
          <w:lang w:eastAsia="zh-CN"/>
        </w:rPr>
        <w:t>，</w:t>
      </w:r>
      <w:r>
        <w:rPr>
          <w:rFonts w:ascii="方正仿宋_GBK" w:eastAsia="方正仿宋_GBK" w:hAnsi="方正仿宋_GBK" w:cs="方正仿宋_GBK" w:hint="eastAsia"/>
          <w:sz w:val="24"/>
          <w:szCs w:val="24"/>
          <w:lang w:eastAsia="zh-CN"/>
        </w:rPr>
        <w:object>
          <v:shape id="_x0000_i1082" type="#_x0000_t75" alt="eqId2a30f3a8b673cc28bd90c50cf1a35281" style="width:10.55pt;height:11.4pt" o:oleicon="f" o:ole="" coordsize="21600,21600" o:preferrelative="t" filled="f" stroked="f">
            <v:stroke joinstyle="miter"/>
            <v:imagedata r:id="rId108" o:title="eqId2a30f3a8b673cc28bd90c50cf1a35281"/>
            <o:lock v:ext="edit" aspectratio="t"/>
            <w10:anchorlock/>
          </v:shape>
          <o:OLEObject Type="Embed" ProgID="Equation.DSMT4" ShapeID="_x0000_i1082" DrawAspect="Content" ObjectID="_1468075778" r:id="rId114"/>
        </w:object>
      </w:r>
      <w:r>
        <w:rPr>
          <w:rFonts w:ascii="方正仿宋_GBK" w:eastAsia="方正仿宋_GBK" w:hAnsi="方正仿宋_GBK" w:cs="方正仿宋_GBK" w:hint="eastAsia"/>
          <w:sz w:val="24"/>
          <w:szCs w:val="24"/>
          <w:lang w:eastAsia="zh-CN"/>
        </w:rPr>
        <w:t>，</w:t>
      </w:r>
      <w:r>
        <w:rPr>
          <w:rFonts w:ascii="方正仿宋_GBK" w:eastAsia="方正仿宋_GBK" w:hAnsi="方正仿宋_GBK" w:cs="方正仿宋_GBK" w:hint="eastAsia"/>
          <w:sz w:val="24"/>
          <w:szCs w:val="24"/>
          <w:lang w:eastAsia="zh-CN"/>
        </w:rPr>
        <w:object>
          <v:shape id="_x0000_i1083" type="#_x0000_t75" alt="eqIda0ed1ec316bc54c37c4286c208f55667" style="width:11.4pt;height:11.4pt" o:oleicon="f" o:ole="" coordsize="21600,21600" o:preferrelative="t" filled="f" stroked="f">
            <v:stroke joinstyle="miter"/>
            <v:imagedata r:id="rId110" o:title="eqIda0ed1ec316bc54c37c4286c208f55667"/>
            <o:lock v:ext="edit" aspectratio="t"/>
            <w10:anchorlock/>
          </v:shape>
          <o:OLEObject Type="Embed" ProgID="Equation.DSMT4" ShapeID="_x0000_i1083" DrawAspect="Content" ObjectID="_1468075779" r:id="rId115"/>
        </w:object>
      </w:r>
      <w:r>
        <w:rPr>
          <w:rFonts w:ascii="方正仿宋_GBK" w:eastAsia="方正仿宋_GBK" w:hAnsi="方正仿宋_GBK" w:cs="方正仿宋_GBK" w:hint="eastAsia"/>
          <w:sz w:val="24"/>
          <w:szCs w:val="24"/>
          <w:lang w:eastAsia="zh-CN"/>
        </w:rPr>
        <w:t>三个区域踩到雷的概率分别是多少？</w:t>
      </w:r>
    </w:p>
    <w:p>
      <w:pPr>
        <w:pStyle w:val="BlockText"/>
        <w:ind w:left="0" w:firstLine="0" w:leftChars="0" w:firstLineChars="0"/>
        <w:rPr>
          <w:rFonts w:ascii="方正仿宋_GBK" w:eastAsia="方正仿宋_GBK" w:hAnsi="方正仿宋_GBK" w:cs="方正仿宋_GBK" w:hint="eastAsia"/>
          <w:sz w:val="24"/>
          <w:szCs w:val="24"/>
          <w:lang w:val="en-US" w:eastAsia="zh-CN"/>
        </w:rPr>
      </w:pPr>
    </w:p>
    <w:p>
      <w:pPr>
        <w:pStyle w:val="BlockText"/>
        <w:ind w:left="0" w:firstLine="0" w:leftChars="0" w:firstLineChars="0"/>
        <w:rPr>
          <w:rFonts w:ascii="方正仿宋_GBK" w:eastAsia="方正仿宋_GBK" w:hAnsi="方正仿宋_GBK" w:cs="方正仿宋_GBK" w:hint="eastAsia"/>
          <w:sz w:val="24"/>
          <w:szCs w:val="24"/>
          <w:lang w:val="en-US" w:eastAsia="zh-CN"/>
        </w:rPr>
      </w:pPr>
    </w:p>
    <w:p>
      <w:pPr>
        <w:pStyle w:val="BlockText"/>
        <w:ind w:left="0" w:firstLine="0" w:leftChars="0" w:firstLineChars="0"/>
        <w:rPr>
          <w:rFonts w:ascii="方正仿宋_GBK" w:eastAsia="方正仿宋_GBK" w:hAnsi="方正仿宋_GBK" w:cs="方正仿宋_GBK" w:hint="eastAsia"/>
          <w:sz w:val="24"/>
          <w:szCs w:val="24"/>
          <w:lang w:val="en-US" w:eastAsia="zh-CN"/>
        </w:rPr>
      </w:pPr>
    </w:p>
    <w:p>
      <w:pPr>
        <w:pStyle w:val="Normal10"/>
        <w:spacing w:line="360" w:lineRule="auto"/>
      </w:pPr>
      <w:r>
        <w:rPr>
          <w:rFonts w:ascii="Times New Roman" w:eastAsia="新宋体" w:hAnsi="Times New Roman"/>
          <w:szCs w:val="21"/>
        </w:rPr>
        <w:drawing>
          <wp:anchor distT="0" distB="0" distL="114300" distR="114300" simplePos="0" relativeHeight="251672576" behindDoc="0" locked="0" layoutInCell="1" allowOverlap="1">
            <wp:simplePos x="0" y="0"/>
            <wp:positionH relativeFrom="column">
              <wp:posOffset>3041650</wp:posOffset>
            </wp:positionH>
            <wp:positionV relativeFrom="paragraph">
              <wp:posOffset>1640840</wp:posOffset>
            </wp:positionV>
            <wp:extent cx="3481705" cy="1513840"/>
            <wp:effectExtent l="0" t="0" r="4445" b="10160"/>
            <wp:wrapSquare wrapText="bothSides"/>
            <wp:docPr id="50" name="图片 1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296551" name="图片 170" descr="菁优网：http://www.jyeoo.com"/>
                    <pic:cNvPicPr>
                      <a:picLocks noChangeAspect="1"/>
                    </pic:cNvPicPr>
                  </pic:nvPicPr>
                  <pic:blipFill>
                    <a:blip xmlns:r="http://schemas.openxmlformats.org/officeDocument/2006/relationships" r:embed="rId116"/>
                    <a:stretch>
                      <a:fillRect/>
                    </a:stretch>
                  </pic:blipFill>
                  <pic:spPr>
                    <a:xfrm>
                      <a:off x="0" y="0"/>
                      <a:ext cx="3481705" cy="1513840"/>
                    </a:xfrm>
                    <a:prstGeom prst="rect">
                      <a:avLst/>
                    </a:prstGeom>
                    <a:noFill/>
                    <a:ln>
                      <a:noFill/>
                    </a:ln>
                  </pic:spPr>
                </pic:pic>
              </a:graphicData>
            </a:graphic>
          </wp:anchor>
        </w:drawing>
      </w:r>
      <w:r>
        <w:rPr>
          <w:rFonts w:ascii="方正仿宋_GBK" w:eastAsia="方正仿宋_GBK" w:hAnsi="方正仿宋_GBK" w:cs="方正仿宋_GBK" w:hint="eastAsia"/>
          <w:sz w:val="24"/>
          <w:szCs w:val="24"/>
          <w:lang w:val="en-US" w:eastAsia="zh-CN"/>
        </w:rPr>
        <w:t>21.</w:t>
      </w:r>
      <w:r>
        <w:rPr>
          <w:rFonts w:ascii="方正仿宋_GBK" w:eastAsia="方正仿宋_GBK" w:hAnsi="方正仿宋_GBK" w:cs="方正仿宋_GBK" w:hint="eastAsia"/>
          <w:kern w:val="2"/>
          <w:sz w:val="24"/>
          <w:szCs w:val="24"/>
          <w:lang w:val="en-US" w:eastAsia="zh-CN" w:bidi="ar-SA"/>
        </w:rPr>
        <w:t>（12分）中国共产党的助手和后备军——中国共青团，担负着为中国特色社会主义事业培养合格建设者和可靠接班人的根本任务．成立一百周年之际，各中学持续开展了</w:t>
      </w:r>
      <w:r>
        <w:rPr>
          <w:rFonts w:ascii="方正仿宋_GBK" w:eastAsia="方正仿宋_GBK" w:hAnsi="方正仿宋_GBK" w:cs="方正仿宋_GBK" w:hint="eastAsia"/>
          <w:kern w:val="2"/>
          <w:sz w:val="24"/>
          <w:szCs w:val="24"/>
          <w:lang w:val="en-US" w:eastAsia="zh-CN" w:bidi="ar-SA"/>
        </w:rPr>
        <w:object>
          <v:shape id="_x0000_i1084" type="#_x0000_t75" style="width:11.25pt;height:12pt" o:oleicon="f" o:ole="" coordsize="21600,21600" o:preferrelative="t" filled="f" stroked="f">
            <v:stroke joinstyle="miter"/>
            <v:imagedata r:id="rId117" o:title=""/>
            <o:lock v:ext="edit" aspectratio="t"/>
            <w10:anchorlock/>
          </v:shape>
          <o:OLEObject Type="Embed" ProgID="Equation.DSMT4" ShapeID="_x0000_i1084" DrawAspect="Content" ObjectID="_1468075780" r:id="rId118"/>
        </w:object>
      </w:r>
      <w:r>
        <w:rPr>
          <w:rFonts w:ascii="方正仿宋_GBK" w:eastAsia="方正仿宋_GBK" w:hAnsi="方正仿宋_GBK" w:cs="方正仿宋_GBK" w:hint="eastAsia"/>
          <w:kern w:val="2"/>
          <w:sz w:val="24"/>
          <w:szCs w:val="24"/>
          <w:lang w:val="en-US" w:eastAsia="zh-CN" w:bidi="ar-SA"/>
        </w:rPr>
        <w:t>：青年大学习；</w:t>
      </w:r>
      <w:r>
        <w:rPr>
          <w:rFonts w:ascii="方正仿宋_GBK" w:eastAsia="方正仿宋_GBK" w:hAnsi="方正仿宋_GBK" w:cs="方正仿宋_GBK" w:hint="eastAsia"/>
          <w:kern w:val="2"/>
          <w:sz w:val="24"/>
          <w:szCs w:val="24"/>
          <w:lang w:val="en-US" w:eastAsia="zh-CN" w:bidi="ar-SA"/>
        </w:rPr>
        <w:object>
          <v:shape id="_x0000_i1085" type="#_x0000_t75" style="width:11.25pt;height:12pt" o:oleicon="f" o:ole="" coordsize="21600,21600" o:preferrelative="t" filled="f" stroked="f">
            <v:stroke joinstyle="miter"/>
            <v:imagedata r:id="rId119" o:title=""/>
            <o:lock v:ext="edit" aspectratio="t"/>
            <w10:anchorlock/>
          </v:shape>
          <o:OLEObject Type="Embed" ProgID="Equation.DSMT4" ShapeID="_x0000_i1085" DrawAspect="Content" ObjectID="_1468075781" r:id="rId120"/>
        </w:object>
      </w:r>
      <w:r>
        <w:rPr>
          <w:rFonts w:ascii="方正仿宋_GBK" w:eastAsia="方正仿宋_GBK" w:hAnsi="方正仿宋_GBK" w:cs="方正仿宋_GBK" w:hint="eastAsia"/>
          <w:kern w:val="2"/>
          <w:sz w:val="24"/>
          <w:szCs w:val="24"/>
          <w:lang w:val="en-US" w:eastAsia="zh-CN" w:bidi="ar-SA"/>
        </w:rPr>
        <w:t>：青年学党史；</w:t>
      </w:r>
      <w:r>
        <w:rPr>
          <w:rFonts w:ascii="方正仿宋_GBK" w:eastAsia="方正仿宋_GBK" w:hAnsi="方正仿宋_GBK" w:cs="方正仿宋_GBK" w:hint="eastAsia"/>
          <w:kern w:val="2"/>
          <w:sz w:val="24"/>
          <w:szCs w:val="24"/>
          <w:lang w:val="en-US" w:eastAsia="zh-CN" w:bidi="ar-SA"/>
        </w:rPr>
        <w:object>
          <v:shape id="_x0000_i1086" type="#_x0000_t75" style="width:11.25pt;height:12.75pt" o:oleicon="f" o:ole="" coordsize="21600,21600" o:preferrelative="t" filled="f" stroked="f">
            <v:stroke joinstyle="miter"/>
            <v:imagedata r:id="rId121" o:title=""/>
            <o:lock v:ext="edit" aspectratio="t"/>
            <w10:anchorlock/>
          </v:shape>
          <o:OLEObject Type="Embed" ProgID="Equation.DSMT4" ShapeID="_x0000_i1086" DrawAspect="Content" ObjectID="_1468075782" r:id="rId122"/>
        </w:object>
      </w:r>
      <w:r>
        <w:rPr>
          <w:rFonts w:ascii="方正仿宋_GBK" w:eastAsia="方正仿宋_GBK" w:hAnsi="方正仿宋_GBK" w:cs="方正仿宋_GBK" w:hint="eastAsia"/>
          <w:kern w:val="2"/>
          <w:sz w:val="24"/>
          <w:szCs w:val="24"/>
          <w:lang w:val="en-US" w:eastAsia="zh-CN" w:bidi="ar-SA"/>
        </w:rPr>
        <w:t>：中国梦宣传教育；</w:t>
      </w:r>
      <w:r>
        <w:rPr>
          <w:rFonts w:ascii="方正仿宋_GBK" w:eastAsia="方正仿宋_GBK" w:hAnsi="方正仿宋_GBK" w:cs="方正仿宋_GBK" w:hint="eastAsia"/>
          <w:kern w:val="2"/>
          <w:sz w:val="24"/>
          <w:szCs w:val="24"/>
          <w:lang w:val="en-US" w:eastAsia="zh-CN" w:bidi="ar-SA"/>
        </w:rPr>
        <w:object>
          <v:shape id="_x0000_i1087" type="#_x0000_t75" style="width:12pt;height:12pt" o:oleicon="f" o:ole="" coordsize="21600,21600" o:preferrelative="t" filled="f" stroked="f">
            <v:stroke joinstyle="miter"/>
            <v:imagedata r:id="rId123" o:title=""/>
            <o:lock v:ext="edit" aspectratio="t"/>
            <w10:anchorlock/>
          </v:shape>
          <o:OLEObject Type="Embed" ProgID="Equation.DSMT4" ShapeID="_x0000_i1087" DrawAspect="Content" ObjectID="_1468075783" r:id="rId124"/>
        </w:object>
      </w:r>
      <w:r>
        <w:rPr>
          <w:rFonts w:ascii="方正仿宋_GBK" w:eastAsia="方正仿宋_GBK" w:hAnsi="方正仿宋_GBK" w:cs="方正仿宋_GBK" w:hint="eastAsia"/>
          <w:kern w:val="2"/>
          <w:sz w:val="24"/>
          <w:szCs w:val="24"/>
          <w:lang w:val="en-US" w:eastAsia="zh-CN" w:bidi="ar-SA"/>
        </w:rPr>
        <w:t>：社会主义核心价值观培育践行等一系列活动，学生可以任选一项参加．为了解学生参与情况，进行了一次抽样调查，根据收集的数据绘制了两幅不完整的统计图．</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方正仿宋_GBK" w:eastAsia="方正仿宋_GBK" w:hAnsi="方正仿宋_GBK" w:cs="方正仿宋_GBK" w:hint="eastAsia"/>
          <w:sz w:val="24"/>
          <w:szCs w:val="24"/>
          <w:lang w:eastAsia="zh-CN"/>
        </w:rPr>
      </w:pPr>
      <w:r>
        <w:rPr>
          <w:rFonts w:ascii="方正仿宋_GBK" w:eastAsia="方正仿宋_GBK" w:hAnsi="方正仿宋_GBK" w:cs="方正仿宋_GBK" w:hint="eastAsia"/>
          <w:sz w:val="24"/>
          <w:szCs w:val="24"/>
          <w:lang w:eastAsia="zh-CN"/>
        </w:rPr>
        <w:t>请根据图中提供的信息，解答下列问题：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方正仿宋_GBK" w:eastAsia="方正仿宋_GBK" w:hAnsi="方正仿宋_GBK" w:cs="方正仿宋_GBK" w:hint="eastAsia"/>
          <w:sz w:val="24"/>
          <w:szCs w:val="24"/>
          <w:lang w:eastAsia="zh-CN"/>
        </w:rPr>
      </w:pPr>
      <w:r>
        <w:rPr>
          <w:rFonts w:ascii="方正仿宋_GBK" w:eastAsia="方正仿宋_GBK" w:hAnsi="方正仿宋_GBK" w:cs="方正仿宋_GBK" w:hint="eastAsia"/>
          <w:sz w:val="24"/>
          <w:szCs w:val="24"/>
          <w:lang w:eastAsia="zh-CN"/>
        </w:rPr>
        <w:t>（1）在这次调查中，一共抽取了200名学生；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方正仿宋_GBK" w:eastAsia="方正仿宋_GBK" w:hAnsi="方正仿宋_GBK" w:cs="方正仿宋_GBK" w:hint="eastAsia"/>
          <w:sz w:val="24"/>
          <w:szCs w:val="24"/>
          <w:lang w:eastAsia="zh-CN"/>
        </w:rPr>
      </w:pPr>
      <w:r>
        <w:rPr>
          <w:rFonts w:ascii="方正仿宋_GBK" w:eastAsia="方正仿宋_GBK" w:hAnsi="方正仿宋_GBK" w:cs="方正仿宋_GBK" w:hint="eastAsia"/>
          <w:sz w:val="24"/>
          <w:szCs w:val="24"/>
          <w:lang w:eastAsia="zh-CN"/>
        </w:rPr>
        <w:t>（2）补全条形统计图；</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方正仿宋_GBK" w:eastAsia="方正仿宋_GBK" w:hAnsi="方正仿宋_GBK" w:cs="方正仿宋_GBK" w:hint="eastAsia"/>
          <w:sz w:val="24"/>
          <w:szCs w:val="24"/>
          <w:lang w:eastAsia="zh-CN"/>
        </w:rPr>
      </w:pPr>
      <w:r>
        <w:rPr>
          <w:rFonts w:ascii="方正仿宋_GBK" w:eastAsia="方正仿宋_GBK" w:hAnsi="方正仿宋_GBK" w:cs="方正仿宋_GBK" w:hint="eastAsia"/>
          <w:sz w:val="24"/>
          <w:szCs w:val="24"/>
          <w:lang w:eastAsia="zh-CN"/>
        </w:rPr>
        <w:t>（3）若该校共有学生1280名，请估计参加</w:t>
      </w:r>
      <w:r>
        <w:rPr>
          <w:rFonts w:ascii="方正仿宋_GBK" w:eastAsia="方正仿宋_GBK" w:hAnsi="方正仿宋_GBK" w:cs="方正仿宋_GBK" w:hint="eastAsia"/>
          <w:sz w:val="24"/>
          <w:szCs w:val="24"/>
          <w:lang w:eastAsia="zh-CN"/>
        </w:rPr>
        <w:object>
          <v:shape id="_x0000_i1088" type="#_x0000_t75" style="width:11.25pt;height:12pt" o:oleicon="f" o:ole="" coordsize="21600,21600" o:preferrelative="t" filled="f" stroked="f">
            <v:stroke joinstyle="miter"/>
            <v:imagedata r:id="rId125" o:title=""/>
            <o:lock v:ext="edit" aspectratio="t"/>
            <w10:anchorlock/>
          </v:shape>
          <o:OLEObject Type="Embed" ProgID="Equation.DSMT4" ShapeID="_x0000_i1088" DrawAspect="Content" ObjectID="_1468075784" r:id="rId126"/>
        </w:object>
      </w:r>
      <w:r>
        <w:rPr>
          <w:rFonts w:ascii="方正仿宋_GBK" w:eastAsia="方正仿宋_GBK" w:hAnsi="方正仿宋_GBK" w:cs="方正仿宋_GBK" w:hint="eastAsia"/>
          <w:sz w:val="24"/>
          <w:szCs w:val="24"/>
          <w:lang w:eastAsia="zh-CN"/>
        </w:rPr>
        <w:t>项活动的学生数；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方正仿宋_GBK" w:eastAsia="方正仿宋_GBK" w:hAnsi="方正仿宋_GBK" w:cs="方正仿宋_GBK" w:hint="eastAsia"/>
          <w:sz w:val="24"/>
          <w:szCs w:val="24"/>
          <w:lang w:val="en-US" w:eastAsia="zh-CN"/>
        </w:rPr>
      </w:pPr>
      <w:r>
        <w:rPr>
          <w:rFonts w:ascii="方正仿宋_GBK" w:eastAsia="方正仿宋_GBK" w:hAnsi="方正仿宋_GBK" w:cs="方正仿宋_GBK" w:hint="eastAsia"/>
          <w:sz w:val="24"/>
          <w:szCs w:val="24"/>
          <w:lang w:eastAsia="zh-CN"/>
        </w:rPr>
        <w:t>（4）小杰和小慧参加了上述活动，请用列表或画树状图的方法，求他们参加同一项活动的概率．</w:t>
      </w:r>
    </w:p>
    <w:p>
      <w:pPr>
        <w:keepNext w:val="0"/>
        <w:keepLines w:val="0"/>
        <w:pageBreakBefore w:val="0"/>
        <w:widowControl w:val="0"/>
        <w:numPr>
          <w:numId w:val="0"/>
        </w:numPr>
        <w:kinsoku/>
        <w:wordWrap/>
        <w:overflowPunct/>
        <w:topLinePunct w:val="0"/>
        <w:autoSpaceDE/>
        <w:autoSpaceDN/>
        <w:bidi w:val="0"/>
        <w:adjustRightInd/>
        <w:snapToGrid/>
        <w:spacing w:line="600" w:lineRule="exact"/>
        <w:jc w:val="left"/>
        <w:textAlignment w:val="center"/>
        <w:rPr>
          <w:rFonts w:ascii="方正仿宋_GBK" w:eastAsia="方正仿宋_GBK" w:hAnsi="方正仿宋_GBK" w:cs="方正仿宋_GBK" w:hint="eastAsia"/>
          <w:sz w:val="24"/>
          <w:szCs w:val="24"/>
          <w:lang w:eastAsia="zh-CN"/>
        </w:rPr>
      </w:pPr>
    </w:p>
    <w:p>
      <w:pPr>
        <w:pStyle w:val="BlockText"/>
        <w:rPr>
          <w:rFonts w:hint="eastAsia"/>
          <w:lang w:eastAsia="zh-CN"/>
        </w:rPr>
      </w:pPr>
    </w:p>
    <w:p>
      <w:pPr>
        <w:pStyle w:val="BlockText"/>
        <w:rPr>
          <w:rFonts w:hint="eastAsia"/>
          <w:lang w:eastAsia="zh-CN"/>
        </w:rPr>
      </w:pPr>
    </w:p>
    <w:p>
      <w:pPr>
        <w:numPr>
          <w:ilvl w:val="0"/>
          <w:numId w:val="0"/>
        </w:numPr>
        <w:jc w:val="left"/>
        <w:rPr>
          <w:rFonts w:ascii="方正仿宋_GBK" w:eastAsia="方正仿宋_GBK" w:hAnsi="方正仿宋_GBK" w:cs="方正仿宋_GBK" w:hint="eastAsia"/>
          <w:sz w:val="28"/>
          <w:szCs w:val="28"/>
          <w:lang w:val="en-US" w:eastAsia="zh-CN"/>
        </w:rPr>
      </w:pPr>
    </w:p>
    <w:p>
      <w:pPr>
        <w:jc w:val="center"/>
        <w:rPr>
          <w:rFonts w:ascii="方正仿宋_GBK" w:eastAsia="方正仿宋_GBK" w:hAnsi="方正仿宋_GBK" w:cs="方正仿宋_GBK" w:hint="eastAsia"/>
          <w:sz w:val="28"/>
          <w:szCs w:val="28"/>
          <w:lang w:eastAsia="zh-CN"/>
        </w:rPr>
      </w:pPr>
      <w:r>
        <w:rPr>
          <w:rFonts w:ascii="方正小标宋_GBK" w:eastAsia="方正小标宋_GBK" w:hAnsi="方正小标宋_GBK" w:cs="方正小标宋_GBK" w:hint="eastAsia"/>
          <w:sz w:val="32"/>
          <w:szCs w:val="32"/>
        </w:rPr>
        <mc:AlternateContent>
          <mc:Choice Requires="wps">
            <w:drawing>
              <wp:anchor distT="0" distB="0" distL="114300" distR="114300" simplePos="0" relativeHeight="251678720" behindDoc="0" locked="0" layoutInCell="1" allowOverlap="1">
                <wp:simplePos x="0" y="0"/>
                <wp:positionH relativeFrom="column">
                  <wp:posOffset>-397510</wp:posOffset>
                </wp:positionH>
                <wp:positionV relativeFrom="paragraph">
                  <wp:posOffset>-52705</wp:posOffset>
                </wp:positionV>
                <wp:extent cx="360680" cy="7925435"/>
                <wp:effectExtent l="0" t="0" r="1270" b="18415"/>
                <wp:wrapNone/>
                <wp:docPr id="51" name="文本框 51"/>
                <wp:cNvGraphicFramePr/>
                <a:graphic xmlns:a="http://schemas.openxmlformats.org/drawingml/2006/main">
                  <a:graphicData uri="http://schemas.microsoft.com/office/word/2010/wordprocessingShape">
                    <wps:wsp xmlns:wps="http://schemas.microsoft.com/office/word/2010/wordprocessingShape">
                      <wps:cNvSpPr txBox="1"/>
                      <wps:spPr>
                        <a:xfrm>
                          <a:off x="685800" y="1111250"/>
                          <a:ext cx="360680" cy="79254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tabs>
                                <w:tab w:val="left" w:pos="5670"/>
                              </w:tabs>
                              <w:kinsoku/>
                              <w:wordWrap/>
                              <w:overflowPunct/>
                              <w:topLinePunct w:val="0"/>
                              <w:autoSpaceDE/>
                              <w:autoSpaceDN/>
                              <w:bidi w:val="0"/>
                              <w:adjustRightInd/>
                              <w:snapToGrid/>
                              <w:textAlignment w:val="auto"/>
                              <w:rPr>
                                <w:rFonts w:eastAsiaTheme="minorEastAsia" w:hint="default"/>
                                <w:lang w:val="en-US" w:eastAsia="zh-CN"/>
                              </w:rPr>
                            </w:pPr>
                            <w:r>
                              <w:rPr>
                                <w:rFonts w:hint="eastAsia"/>
                                <w:lang w:val="en-US" w:eastAsia="zh-CN"/>
                              </w:rPr>
                              <w:t>·············································分割线·····························································</w:t>
                            </w:r>
                          </w:p>
                        </w:txbxContent>
                      </wps:txbx>
                      <wps:bodyPr rot="0" spcFirstLastPara="0" vertOverflow="overflow" horzOverflow="overflow" vert="eaVert" wrap="square" numCol="1" spcCol="0" rtlCol="0" fromWordArt="0" anchor="t" anchorCtr="0" forceAA="0" compatLnSpc="1"/>
                    </wps:wsp>
                  </a:graphicData>
                </a:graphic>
              </wp:anchor>
            </w:drawing>
          </mc:Choice>
          <mc:Fallback>
            <w:pict>
              <v:shape id="_x0000_s1026" o:spid="_x0000_s1089" type="#_x0000_t202" style="width:28.4pt;height:624.05pt;margin-top:-4.15pt;margin-left:-31.3pt;mso-height-relative:page;mso-width-relative:page;position:absolute;z-index:251679744" coordsize="21600,21600" filled="t" fillcolor="white" stroked="f">
                <o:lock v:ext="edit" aspectratio="f"/>
                <v:textbox style="layout-flow:vertical-ideographic">
                  <w:txbxContent>
                    <w:p>
                      <w:pPr>
                        <w:keepNext w:val="0"/>
                        <w:keepLines w:val="0"/>
                        <w:pageBreakBefore w:val="0"/>
                        <w:widowControl w:val="0"/>
                        <w:tabs>
                          <w:tab w:val="left" w:pos="5670"/>
                        </w:tabs>
                        <w:kinsoku/>
                        <w:wordWrap/>
                        <w:overflowPunct/>
                        <w:topLinePunct w:val="0"/>
                        <w:autoSpaceDE/>
                        <w:autoSpaceDN/>
                        <w:bidi w:val="0"/>
                        <w:adjustRightInd/>
                        <w:snapToGrid/>
                        <w:textAlignment w:val="auto"/>
                        <w:rPr>
                          <w:rFonts w:eastAsiaTheme="minorEastAsia" w:hint="default"/>
                          <w:lang w:val="en-US" w:eastAsia="zh-CN"/>
                        </w:rPr>
                      </w:pPr>
                      <w:r>
                        <w:rPr>
                          <w:rFonts w:hint="eastAsia"/>
                          <w:lang w:val="en-US" w:eastAsia="zh-CN"/>
                        </w:rPr>
                        <w:t>·············································分割线·····························································</w:t>
                      </w:r>
                    </w:p>
                  </w:txbxContent>
                </v:textbox>
              </v:shape>
            </w:pict>
          </mc:Fallback>
        </mc:AlternateContent>
      </w:r>
      <w:r>
        <w:rPr>
          <w:rFonts w:ascii="方正小标宋_GBK" w:eastAsia="方正小标宋_GBK" w:hAnsi="方正小标宋_GBK" w:cs="方正小标宋_GBK" w:hint="eastAsia"/>
          <w:sz w:val="32"/>
          <w:szCs w:val="32"/>
        </w:rPr>
        <mc:AlternateContent>
          <mc:Choice Requires="wps">
            <w:drawing>
              <wp:anchor distT="0" distB="0" distL="114300" distR="114300" simplePos="0" relativeHeight="251676672" behindDoc="0" locked="0" layoutInCell="1" allowOverlap="1">
                <wp:simplePos x="0" y="0"/>
                <wp:positionH relativeFrom="column">
                  <wp:posOffset>-778510</wp:posOffset>
                </wp:positionH>
                <wp:positionV relativeFrom="paragraph">
                  <wp:posOffset>-528955</wp:posOffset>
                </wp:positionV>
                <wp:extent cx="391160" cy="8328660"/>
                <wp:effectExtent l="0" t="0" r="8890" b="15240"/>
                <wp:wrapNone/>
                <wp:docPr id="52" name="文本框 52"/>
                <wp:cNvGraphicFramePr/>
                <a:graphic xmlns:a="http://schemas.openxmlformats.org/drawingml/2006/main">
                  <a:graphicData uri="http://schemas.microsoft.com/office/word/2010/wordprocessingShape">
                    <wps:wsp xmlns:wps="http://schemas.microsoft.com/office/word/2010/wordprocessingShape">
                      <wps:cNvSpPr txBox="1"/>
                      <wps:spPr>
                        <a:xfrm>
                          <a:off x="135890" y="614045"/>
                          <a:ext cx="391160" cy="832866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sz w:val="22"/>
                                <w:szCs w:val="28"/>
                                <w:u w:val="single"/>
                                <w:lang w:val="en-US" w:eastAsia="zh-CN"/>
                              </w:rPr>
                            </w:pPr>
                            <w:r>
                              <w:rPr>
                                <w:rFonts w:hint="eastAsia"/>
                                <w:sz w:val="22"/>
                                <w:szCs w:val="28"/>
                                <w:lang w:eastAsia="zh-CN"/>
                              </w:rPr>
                              <w:t>姓名：</w:t>
                            </w:r>
                            <w:r>
                              <w:rPr>
                                <w:rFonts w:hint="eastAsia"/>
                                <w:sz w:val="22"/>
                                <w:szCs w:val="28"/>
                                <w:u w:val="single"/>
                                <w:lang w:val="en-US" w:eastAsia="zh-CN"/>
                              </w:rPr>
                              <w:t xml:space="preserve">                </w:t>
                            </w:r>
                            <w:r>
                              <w:rPr>
                                <w:rFonts w:hint="eastAsia"/>
                                <w:sz w:val="22"/>
                                <w:szCs w:val="28"/>
                                <w:lang w:val="en-US" w:eastAsia="zh-CN"/>
                              </w:rPr>
                              <w:t xml:space="preserve">      班级：</w:t>
                            </w:r>
                            <w:r>
                              <w:rPr>
                                <w:rFonts w:hint="eastAsia"/>
                                <w:sz w:val="22"/>
                                <w:szCs w:val="28"/>
                                <w:u w:val="single"/>
                                <w:lang w:val="en-US" w:eastAsia="zh-CN"/>
                              </w:rPr>
                              <w:t xml:space="preserve">              </w:t>
                            </w:r>
                            <w:r>
                              <w:rPr>
                                <w:rFonts w:hint="eastAsia"/>
                                <w:sz w:val="22"/>
                                <w:szCs w:val="28"/>
                                <w:lang w:val="en-US" w:eastAsia="zh-CN"/>
                              </w:rPr>
                              <w:t xml:space="preserve">      学号：</w:t>
                            </w:r>
                            <w:r>
                              <w:rPr>
                                <w:rFonts w:hint="eastAsia"/>
                                <w:sz w:val="22"/>
                                <w:szCs w:val="28"/>
                                <w:u w:val="single"/>
                                <w:lang w:val="en-US" w:eastAsia="zh-CN"/>
                              </w:rPr>
                              <w:t xml:space="preserve">                     </w:t>
                            </w:r>
                            <w:r>
                              <w:rPr>
                                <w:rFonts w:hint="eastAsia"/>
                                <w:sz w:val="22"/>
                                <w:szCs w:val="28"/>
                                <w:u w:val="none"/>
                                <w:lang w:val="en-US" w:eastAsia="zh-CN"/>
                              </w:rPr>
                              <w:t xml:space="preserve">   </w:t>
                            </w:r>
                            <w:r>
                              <w:rPr>
                                <w:rFonts w:hint="eastAsia"/>
                                <w:sz w:val="22"/>
                                <w:szCs w:val="28"/>
                                <w:lang w:val="en-US" w:eastAsia="zh-CN"/>
                              </w:rPr>
                              <w:t>学校：</w:t>
                            </w:r>
                            <w:r>
                              <w:rPr>
                                <w:rFonts w:hint="eastAsia"/>
                                <w:sz w:val="22"/>
                                <w:szCs w:val="28"/>
                                <w:u w:val="single"/>
                                <w:lang w:val="en-US" w:eastAsia="zh-CN"/>
                              </w:rPr>
                              <w:t xml:space="preserve">                 </w:t>
                            </w:r>
                          </w:p>
                          <w:p>
                            <w:pPr>
                              <w:rPr>
                                <w:rFonts w:hint="eastAsia"/>
                                <w:sz w:val="22"/>
                                <w:szCs w:val="28"/>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
                          <w:p/>
                          <w:p>
                            <w:pPr>
                              <w:rPr>
                                <w:rFonts w:eastAsiaTheme="minorEastAsia" w:hint="default"/>
                                <w:lang w:val="en-US" w:eastAsia="zh-CN"/>
                              </w:rPr>
                            </w:pPr>
                            <w:r>
                              <w:rPr>
                                <w:rFonts w:hint="eastAsia"/>
                                <w:lang w:val="en-US" w:eastAsia="zh-CN"/>
                              </w:rPr>
                              <w:t>xing</w:t>
                            </w:r>
                          </w:p>
                          <w:p/>
                          <w:p/>
                          <w:p/>
                          <w:p/>
                          <w:p/>
                          <w:p/>
                          <w:p/>
                          <w:p/>
                          <w:p/>
                          <w:p/>
                          <w:p/>
                          <w:p/>
                          <w:p/>
                          <w:p/>
                          <w:p/>
                          <w:p/>
                          <w:p/>
                          <w:p/>
                          <w:p/>
                          <w:p/>
                          <w:p/>
                          <w:p/>
                          <w:p/>
                          <w:p/>
                          <w:p/>
                          <w:p/>
                          <w:p/>
                          <w:p/>
                        </w:txbxContent>
                      </wps:txbx>
                      <wps:bodyPr rot="0" spcFirstLastPara="0" vertOverflow="overflow" horzOverflow="overflow" vert="vert270" wrap="square" numCol="1" spcCol="0" rtlCol="0" fromWordArt="0" anchor="t" anchorCtr="0" forceAA="0" compatLnSpc="1"/>
                    </wps:wsp>
                  </a:graphicData>
                </a:graphic>
              </wp:anchor>
            </w:drawing>
          </mc:Choice>
          <mc:Fallback>
            <w:pict>
              <v:shape id="_x0000_s1026" o:spid="_x0000_s1090" type="#_x0000_t202" style="width:30.8pt;height:655.8pt;margin-top:-41.65pt;margin-left:-61.3pt;mso-height-relative:page;mso-width-relative:page;position:absolute;z-index:251677696" coordsize="21600,21600" filled="t" fillcolor="white" stroked="f">
                <o:lock v:ext="edit" aspectratio="f"/>
                <v:textbox style="layout-flow:vertical;mso-layout-flow-alt:bottom-to-top">
                  <w:txbxContent>
                    <w:p>
                      <w:pPr>
                        <w:rPr>
                          <w:rFonts w:hint="default"/>
                          <w:sz w:val="22"/>
                          <w:szCs w:val="28"/>
                          <w:u w:val="single"/>
                          <w:lang w:val="en-US" w:eastAsia="zh-CN"/>
                        </w:rPr>
                      </w:pPr>
                      <w:r>
                        <w:rPr>
                          <w:rFonts w:hint="eastAsia"/>
                          <w:sz w:val="22"/>
                          <w:szCs w:val="28"/>
                          <w:lang w:eastAsia="zh-CN"/>
                        </w:rPr>
                        <w:t>姓名：</w:t>
                      </w:r>
                      <w:r>
                        <w:rPr>
                          <w:rFonts w:hint="eastAsia"/>
                          <w:sz w:val="22"/>
                          <w:szCs w:val="28"/>
                          <w:u w:val="single"/>
                          <w:lang w:val="en-US" w:eastAsia="zh-CN"/>
                        </w:rPr>
                        <w:t xml:space="preserve">                </w:t>
                      </w:r>
                      <w:r>
                        <w:rPr>
                          <w:rFonts w:hint="eastAsia"/>
                          <w:sz w:val="22"/>
                          <w:szCs w:val="28"/>
                          <w:lang w:val="en-US" w:eastAsia="zh-CN"/>
                        </w:rPr>
                        <w:t xml:space="preserve">      班级：</w:t>
                      </w:r>
                      <w:r>
                        <w:rPr>
                          <w:rFonts w:hint="eastAsia"/>
                          <w:sz w:val="22"/>
                          <w:szCs w:val="28"/>
                          <w:u w:val="single"/>
                          <w:lang w:val="en-US" w:eastAsia="zh-CN"/>
                        </w:rPr>
                        <w:t xml:space="preserve">              </w:t>
                      </w:r>
                      <w:r>
                        <w:rPr>
                          <w:rFonts w:hint="eastAsia"/>
                          <w:sz w:val="22"/>
                          <w:szCs w:val="28"/>
                          <w:lang w:val="en-US" w:eastAsia="zh-CN"/>
                        </w:rPr>
                        <w:t xml:space="preserve">      学号：</w:t>
                      </w:r>
                      <w:r>
                        <w:rPr>
                          <w:rFonts w:hint="eastAsia"/>
                          <w:sz w:val="22"/>
                          <w:szCs w:val="28"/>
                          <w:u w:val="single"/>
                          <w:lang w:val="en-US" w:eastAsia="zh-CN"/>
                        </w:rPr>
                        <w:t xml:space="preserve">                     </w:t>
                      </w:r>
                      <w:r>
                        <w:rPr>
                          <w:rFonts w:hint="eastAsia"/>
                          <w:sz w:val="22"/>
                          <w:szCs w:val="28"/>
                          <w:u w:val="none"/>
                          <w:lang w:val="en-US" w:eastAsia="zh-CN"/>
                        </w:rPr>
                        <w:t xml:space="preserve">   </w:t>
                      </w:r>
                      <w:r>
                        <w:rPr>
                          <w:rFonts w:hint="eastAsia"/>
                          <w:sz w:val="22"/>
                          <w:szCs w:val="28"/>
                          <w:lang w:val="en-US" w:eastAsia="zh-CN"/>
                        </w:rPr>
                        <w:t>学校：</w:t>
                      </w:r>
                      <w:r>
                        <w:rPr>
                          <w:rFonts w:hint="eastAsia"/>
                          <w:sz w:val="22"/>
                          <w:szCs w:val="28"/>
                          <w:u w:val="single"/>
                          <w:lang w:val="en-US" w:eastAsia="zh-CN"/>
                        </w:rPr>
                        <w:t xml:space="preserve">                 </w:t>
                      </w:r>
                    </w:p>
                    <w:p>
                      <w:pPr>
                        <w:rPr>
                          <w:rFonts w:hint="eastAsia"/>
                          <w:sz w:val="22"/>
                          <w:szCs w:val="28"/>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
                    <w:p/>
                    <w:p>
                      <w:pPr>
                        <w:rPr>
                          <w:rFonts w:eastAsiaTheme="minorEastAsia" w:hint="default"/>
                          <w:lang w:val="en-US" w:eastAsia="zh-CN"/>
                        </w:rPr>
                      </w:pPr>
                      <w:r>
                        <w:rPr>
                          <w:rFonts w:hint="eastAsia"/>
                          <w:lang w:val="en-US" w:eastAsia="zh-CN"/>
                        </w:rPr>
                        <w:t>xing</w:t>
                      </w:r>
                    </w:p>
                    <w:p/>
                    <w:p/>
                    <w:p/>
                    <w:p/>
                    <w:p/>
                    <w:p/>
                    <w:p/>
                    <w:p/>
                    <w:p/>
                    <w:p/>
                    <w:p/>
                    <w:p/>
                    <w:p/>
                    <w:p/>
                    <w:p/>
                    <w:p/>
                    <w:p/>
                    <w:p/>
                    <w:p/>
                    <w:p/>
                    <w:p/>
                    <w:p/>
                    <w:p/>
                    <w:p/>
                    <w:p/>
                    <w:p/>
                    <w:p/>
                    <w:p/>
                  </w:txbxContent>
                </v:textbox>
              </v:shape>
            </w:pict>
          </mc:Fallback>
        </mc:AlternateContent>
      </w:r>
      <w:r>
        <w:rPr>
          <w:rFonts w:ascii="方正小标宋_GBK" w:eastAsia="方正小标宋_GBK" w:hAnsi="方正小标宋_GBK" w:cs="方正小标宋_GBK" w:hint="eastAsia"/>
          <w:sz w:val="32"/>
          <w:szCs w:val="32"/>
          <w:lang w:eastAsia="zh-CN"/>
        </w:rPr>
        <w:t>人教版九年级上册数学第二十五章单元测试卷（答案）</w:t>
      </w:r>
    </w:p>
    <w:p>
      <w:pPr>
        <w:numPr>
          <w:ilvl w:val="0"/>
          <w:numId w:val="0"/>
        </w:numPr>
        <w:jc w:val="left"/>
        <w:rPr>
          <w:rFonts w:ascii="方正仿宋_GBK" w:eastAsia="方正仿宋_GBK" w:hAnsi="方正仿宋_GBK" w:cs="方正仿宋_GBK" w:hint="eastAsia"/>
          <w:color w:val="auto"/>
          <w:sz w:val="28"/>
          <w:szCs w:val="28"/>
          <w:lang w:val="en-US" w:eastAsia="zh-CN"/>
        </w:rPr>
      </w:pPr>
      <w:r>
        <w:rPr>
          <w:rFonts w:ascii="方正仿宋_GBK" w:eastAsia="方正仿宋_GBK" w:hAnsi="方正仿宋_GBK" w:cs="方正仿宋_GBK" w:hint="eastAsia"/>
          <w:color w:val="auto"/>
          <w:sz w:val="28"/>
          <w:szCs w:val="28"/>
          <w:lang w:eastAsia="zh-CN"/>
        </w:rPr>
        <w:t>一、选择题</w:t>
      </w:r>
    </w:p>
    <w:p>
      <w:pPr>
        <w:spacing w:line="360" w:lineRule="auto"/>
        <w:ind w:left="273" w:right="0" w:firstLine="0" w:leftChars="130" w:firstLineChars="0"/>
        <w:rPr>
          <w:rFonts w:ascii="Times New Roman" w:eastAsia="新宋体" w:hAnsi="Times New Roman" w:hint="default"/>
          <w:color w:val="auto"/>
          <w:sz w:val="21"/>
          <w:szCs w:val="21"/>
          <w:lang w:val="en-US" w:eastAsia="zh-CN"/>
        </w:rPr>
      </w:pPr>
      <w:r>
        <w:rPr>
          <w:rFonts w:ascii="Times New Roman" w:eastAsia="新宋体" w:hAnsi="Times New Roman" w:hint="eastAsia"/>
          <w:color w:val="auto"/>
          <w:sz w:val="21"/>
          <w:szCs w:val="21"/>
          <w:lang w:val="en-US" w:eastAsia="zh-CN"/>
        </w:rPr>
        <w:t>1.</w:t>
      </w:r>
      <w:r>
        <w:rPr>
          <w:rFonts w:ascii="Times New Roman" w:eastAsia="新宋体" w:hAnsi="Times New Roman" w:hint="eastAsia"/>
          <w:color w:val="auto"/>
          <w:sz w:val="21"/>
          <w:szCs w:val="21"/>
          <w:lang w:eastAsia="zh-CN"/>
        </w:rPr>
        <w:t>【</w:t>
      </w:r>
      <w:r>
        <w:rPr>
          <w:rFonts w:ascii="Times New Roman" w:eastAsia="新宋体" w:hAnsi="Times New Roman" w:hint="eastAsia"/>
          <w:color w:val="auto"/>
          <w:sz w:val="21"/>
          <w:szCs w:val="21"/>
          <w:lang w:val="en-US" w:eastAsia="zh-CN"/>
        </w:rPr>
        <w:t>答案】D</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【解答】解：</w:t>
      </w:r>
      <w:r>
        <w:rPr>
          <w:rFonts w:ascii="Times New Roman" w:eastAsia="新宋体" w:hAnsi="Times New Roman" w:hint="eastAsia"/>
          <w:i/>
          <w:color w:val="auto"/>
          <w:sz w:val="21"/>
          <w:szCs w:val="21"/>
        </w:rPr>
        <w:t>A</w:t>
      </w:r>
      <w:r>
        <w:rPr>
          <w:rFonts w:ascii="Times New Roman" w:eastAsia="新宋体" w:hAnsi="Times New Roman" w:hint="eastAsia"/>
          <w:color w:val="auto"/>
          <w:sz w:val="21"/>
          <w:szCs w:val="21"/>
        </w:rPr>
        <w:t>、在一定条件下必出现的现象叫必然事件，说法正确，故本选项错误；</w:t>
      </w:r>
    </w:p>
    <w:p>
      <w:pPr>
        <w:spacing w:line="360" w:lineRule="auto"/>
        <w:ind w:left="273" w:right="0" w:firstLine="0" w:leftChars="130" w:firstLineChars="0"/>
        <w:rPr>
          <w:color w:val="auto"/>
        </w:rPr>
      </w:pPr>
      <w:r>
        <w:rPr>
          <w:rFonts w:ascii="Times New Roman" w:eastAsia="新宋体" w:hAnsi="Times New Roman" w:hint="eastAsia"/>
          <w:i/>
          <w:color w:val="auto"/>
          <w:sz w:val="21"/>
          <w:szCs w:val="21"/>
        </w:rPr>
        <w:t>B</w:t>
      </w:r>
      <w:r>
        <w:rPr>
          <w:rFonts w:ascii="Times New Roman" w:eastAsia="新宋体" w:hAnsi="Times New Roman" w:hint="eastAsia"/>
          <w:color w:val="auto"/>
          <w:sz w:val="21"/>
          <w:szCs w:val="21"/>
        </w:rPr>
        <w:t>、不可能事件发生的概率为0，说法正确，故本选项错误；</w:t>
      </w:r>
    </w:p>
    <w:p>
      <w:pPr>
        <w:spacing w:line="360" w:lineRule="auto"/>
        <w:ind w:left="273" w:right="0" w:firstLine="0" w:leftChars="130" w:firstLineChars="0"/>
        <w:rPr>
          <w:color w:val="auto"/>
        </w:rPr>
      </w:pPr>
      <w:r>
        <w:rPr>
          <w:rFonts w:ascii="Times New Roman" w:eastAsia="新宋体" w:hAnsi="Times New Roman" w:hint="eastAsia"/>
          <w:i/>
          <w:color w:val="auto"/>
          <w:sz w:val="21"/>
          <w:szCs w:val="21"/>
        </w:rPr>
        <w:t>C</w:t>
      </w:r>
      <w:r>
        <w:rPr>
          <w:rFonts w:ascii="Times New Roman" w:eastAsia="新宋体" w:hAnsi="Times New Roman" w:hint="eastAsia"/>
          <w:color w:val="auto"/>
          <w:sz w:val="21"/>
          <w:szCs w:val="21"/>
        </w:rPr>
        <w:t>、在相同条件下，只要试验的次数足够多，频率就可以作为概率的估计值，说法正确，故本选项错误；</w:t>
      </w:r>
    </w:p>
    <w:p>
      <w:pPr>
        <w:spacing w:line="360" w:lineRule="auto"/>
        <w:ind w:left="273" w:right="0" w:firstLine="0" w:leftChars="130" w:firstLineChars="0"/>
        <w:rPr>
          <w:color w:val="auto"/>
        </w:rPr>
      </w:pPr>
      <w:r>
        <w:rPr>
          <w:rFonts w:ascii="Times New Roman" w:eastAsia="新宋体" w:hAnsi="Times New Roman" w:hint="eastAsia"/>
          <w:i/>
          <w:color w:val="auto"/>
          <w:sz w:val="21"/>
          <w:szCs w:val="21"/>
        </w:rPr>
        <w:t>D</w:t>
      </w:r>
      <w:r>
        <w:rPr>
          <w:rFonts w:ascii="Times New Roman" w:eastAsia="新宋体" w:hAnsi="Times New Roman" w:hint="eastAsia"/>
          <w:color w:val="auto"/>
          <w:sz w:val="21"/>
          <w:szCs w:val="21"/>
        </w:rPr>
        <w:t>、度量四边形的内角和是</w:t>
      </w:r>
      <w:r>
        <w:rPr>
          <w:rFonts w:ascii="Times New Roman" w:eastAsia="新宋体" w:hAnsi="Times New Roman" w:hint="eastAsia"/>
          <w:color w:val="auto"/>
          <w:sz w:val="21"/>
          <w:szCs w:val="21"/>
          <w:lang w:val="en-US" w:eastAsia="zh-CN"/>
        </w:rPr>
        <w:t>360</w:t>
      </w:r>
      <w:r>
        <w:rPr>
          <w:rFonts w:ascii="Times New Roman" w:eastAsia="新宋体" w:hAnsi="Times New Roman" w:hint="eastAsia"/>
          <w:color w:val="auto"/>
          <w:sz w:val="21"/>
          <w:szCs w:val="21"/>
        </w:rPr>
        <w:t>°，说法错误，故本选项正确．</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故选：</w:t>
      </w:r>
      <w:r>
        <w:rPr>
          <w:rFonts w:ascii="Times New Roman" w:eastAsia="新宋体" w:hAnsi="Times New Roman" w:hint="eastAsia"/>
          <w:i/>
          <w:color w:val="auto"/>
          <w:sz w:val="21"/>
          <w:szCs w:val="21"/>
        </w:rPr>
        <w:t>D</w:t>
      </w:r>
      <w:r>
        <w:rPr>
          <w:rFonts w:ascii="Times New Roman" w:eastAsia="新宋体" w:hAnsi="Times New Roman" w:hint="eastAsia"/>
          <w:color w:val="auto"/>
          <w:sz w:val="21"/>
          <w:szCs w:val="21"/>
        </w:rPr>
        <w:t>．</w:t>
      </w:r>
    </w:p>
    <w:p>
      <w:pPr>
        <w:spacing w:line="360" w:lineRule="auto"/>
        <w:ind w:left="273" w:right="0" w:firstLine="0" w:leftChars="130" w:firstLineChars="0"/>
        <w:rPr>
          <w:rFonts w:ascii="Times New Roman" w:eastAsia="新宋体" w:hAnsi="Times New Roman" w:hint="eastAsia"/>
          <w:color w:val="auto"/>
          <w:sz w:val="21"/>
          <w:szCs w:val="21"/>
        </w:rPr>
      </w:pPr>
      <w:r>
        <w:rPr>
          <w:rFonts w:ascii="Times New Roman" w:eastAsia="新宋体" w:hAnsi="Times New Roman" w:hint="eastAsia"/>
          <w:color w:val="auto"/>
          <w:sz w:val="21"/>
          <w:szCs w:val="21"/>
          <w:lang w:val="en-US" w:eastAsia="zh-CN"/>
        </w:rPr>
        <w:t>2.</w:t>
      </w:r>
      <w:r>
        <w:rPr>
          <w:rFonts w:ascii="Times New Roman" w:eastAsia="新宋体" w:hAnsi="Times New Roman" w:hint="eastAsia"/>
          <w:color w:val="auto"/>
          <w:sz w:val="21"/>
          <w:szCs w:val="21"/>
        </w:rPr>
        <w:t>【答案】B</w:t>
      </w:r>
    </w:p>
    <w:p>
      <w:pPr>
        <w:spacing w:line="360" w:lineRule="auto"/>
        <w:ind w:left="273" w:right="0" w:firstLine="0" w:leftChars="130" w:firstLineChars="0"/>
        <w:rPr>
          <w:rFonts w:ascii="Times New Roman" w:eastAsia="新宋体" w:hAnsi="Times New Roman" w:hint="eastAsia"/>
          <w:color w:val="auto"/>
          <w:sz w:val="21"/>
          <w:szCs w:val="21"/>
        </w:rPr>
      </w:pPr>
      <w:r>
        <w:rPr>
          <w:rFonts w:ascii="Times New Roman" w:eastAsia="新宋体" w:hAnsi="Times New Roman" w:hint="eastAsia"/>
          <w:color w:val="auto"/>
          <w:sz w:val="21"/>
          <w:szCs w:val="21"/>
        </w:rPr>
        <w:t>【分析】根据随机事件的定义判断即可．</w:t>
      </w:r>
    </w:p>
    <w:p>
      <w:pPr>
        <w:spacing w:line="360" w:lineRule="auto"/>
        <w:ind w:left="273" w:right="0" w:firstLine="0" w:leftChars="130" w:firstLineChars="0"/>
        <w:rPr>
          <w:rFonts w:ascii="Times New Roman" w:eastAsia="新宋体" w:hAnsi="Times New Roman" w:hint="eastAsia"/>
          <w:color w:val="auto"/>
          <w:sz w:val="21"/>
          <w:szCs w:val="21"/>
        </w:rPr>
      </w:pPr>
      <w:r>
        <w:rPr>
          <w:rFonts w:ascii="Times New Roman" w:eastAsia="新宋体" w:hAnsi="Times New Roman" w:hint="eastAsia"/>
          <w:color w:val="auto"/>
          <w:sz w:val="21"/>
          <w:szCs w:val="21"/>
        </w:rPr>
        <w:t>【详解】∵ 任意抛掷一枚骰子，点数为3的面朝上是随机事件，</w:t>
      </w:r>
    </w:p>
    <w:p>
      <w:pPr>
        <w:spacing w:line="360" w:lineRule="auto"/>
        <w:ind w:left="273" w:right="0" w:firstLine="0" w:leftChars="130" w:firstLineChars="0"/>
        <w:rPr>
          <w:rFonts w:ascii="Times New Roman" w:eastAsia="新宋体" w:hAnsi="Times New Roman" w:hint="eastAsia"/>
          <w:color w:val="auto"/>
          <w:sz w:val="21"/>
          <w:szCs w:val="21"/>
        </w:rPr>
      </w:pPr>
      <w:r>
        <w:rPr>
          <w:rFonts w:ascii="Times New Roman" w:eastAsia="新宋体" w:hAnsi="Times New Roman" w:hint="eastAsia"/>
          <w:color w:val="auto"/>
          <w:sz w:val="21"/>
          <w:szCs w:val="21"/>
        </w:rPr>
        <w:t>故选：B．</w:t>
      </w:r>
    </w:p>
    <w:p>
      <w:pPr>
        <w:spacing w:line="360" w:lineRule="auto"/>
        <w:ind w:left="273" w:right="0" w:firstLine="0" w:leftChars="130" w:firstLineChars="0"/>
        <w:rPr>
          <w:rFonts w:ascii="Times New Roman" w:eastAsia="新宋体" w:hAnsi="Times New Roman" w:hint="eastAsia"/>
          <w:color w:val="auto"/>
          <w:sz w:val="21"/>
          <w:szCs w:val="21"/>
        </w:rPr>
      </w:pPr>
      <w:r>
        <w:rPr>
          <w:rFonts w:ascii="Times New Roman" w:eastAsia="新宋体" w:hAnsi="Times New Roman" w:hint="eastAsia"/>
          <w:color w:val="auto"/>
          <w:sz w:val="21"/>
          <w:szCs w:val="21"/>
          <w:lang w:val="en-US" w:eastAsia="zh-CN"/>
        </w:rPr>
        <w:t>3.</w:t>
      </w:r>
      <w:r>
        <w:rPr>
          <w:rFonts w:ascii="Times New Roman" w:eastAsia="新宋体" w:hAnsi="Times New Roman" w:hint="eastAsia"/>
          <w:color w:val="auto"/>
          <w:sz w:val="21"/>
          <w:szCs w:val="21"/>
        </w:rPr>
        <w:t>【解答】解：</w:t>
      </w:r>
      <w:r>
        <w:rPr>
          <w:rFonts w:ascii="Times New Roman" w:eastAsia="新宋体" w:hAnsi="Times New Roman" w:hint="eastAsia"/>
          <w:color w:val="auto"/>
          <w:sz w:val="21"/>
          <w:szCs w:val="21"/>
        </w:rPr>
        <w:object>
          <v:shape id="_x0000_i1091" type="#_x0000_t75" style="width:11.25pt;height:12pt" o:oleicon="f" o:ole="" coordsize="21600,21600" o:preferrelative="t" filled="f" stroked="f">
            <v:stroke joinstyle="miter"/>
            <v:imagedata r:id="rId127" o:title=""/>
            <o:lock v:ext="edit" aspectratio="t"/>
            <w10:anchorlock/>
          </v:shape>
          <o:OLEObject Type="Embed" ProgID="Equation.DSMT4" ShapeID="_x0000_i1091" DrawAspect="Content" ObjectID="_1468075785" r:id="rId128"/>
        </w:object>
      </w:r>
      <w:r>
        <w:rPr>
          <w:rFonts w:ascii="Times New Roman" w:eastAsia="新宋体" w:hAnsi="Times New Roman" w:hint="eastAsia"/>
          <w:color w:val="auto"/>
          <w:sz w:val="21"/>
          <w:szCs w:val="21"/>
        </w:rPr>
        <w:t>、疫情期间参加聚会会感染新冠病毒，是随机事件，不符合题意；</w:t>
      </w:r>
    </w:p>
    <w:p>
      <w:pPr>
        <w:spacing w:line="360" w:lineRule="auto"/>
        <w:ind w:left="273" w:right="0" w:firstLine="0" w:leftChars="130" w:firstLineChars="0"/>
        <w:rPr>
          <w:rFonts w:ascii="Times New Roman" w:eastAsia="新宋体" w:hAnsi="Times New Roman" w:hint="eastAsia"/>
          <w:color w:val="auto"/>
          <w:sz w:val="21"/>
          <w:szCs w:val="21"/>
        </w:rPr>
      </w:pPr>
      <w:r>
        <w:rPr>
          <w:rFonts w:ascii="Times New Roman" w:eastAsia="新宋体" w:hAnsi="Times New Roman" w:hint="eastAsia"/>
          <w:color w:val="auto"/>
          <w:sz w:val="21"/>
          <w:szCs w:val="21"/>
        </w:rPr>
        <w:object>
          <v:shape id="_x0000_i1092" type="#_x0000_t75" style="width:11.25pt;height:12pt" o:oleicon="f" o:ole="" coordsize="21600,21600" o:preferrelative="t" filled="f" stroked="f">
            <v:stroke joinstyle="miter"/>
            <v:imagedata r:id="rId129" o:title=""/>
            <o:lock v:ext="edit" aspectratio="t"/>
            <w10:anchorlock/>
          </v:shape>
          <o:OLEObject Type="Embed" ProgID="Equation.DSMT4" ShapeID="_x0000_i1092" DrawAspect="Content" ObjectID="_1468075786" r:id="rId130"/>
        </w:object>
      </w:r>
      <w:r>
        <w:rPr>
          <w:rFonts w:ascii="Times New Roman" w:eastAsia="新宋体" w:hAnsi="Times New Roman" w:hint="eastAsia"/>
          <w:color w:val="auto"/>
          <w:sz w:val="21"/>
          <w:szCs w:val="21"/>
        </w:rPr>
        <w:t>、抛掷一枚硬币，落地后正面朝上，是随机事件，不符合题意；</w:t>
      </w:r>
    </w:p>
    <w:p>
      <w:pPr>
        <w:spacing w:line="360" w:lineRule="auto"/>
        <w:ind w:left="273" w:right="0" w:firstLine="0" w:leftChars="130" w:firstLineChars="0"/>
        <w:rPr>
          <w:rFonts w:ascii="Times New Roman" w:eastAsia="新宋体" w:hAnsi="Times New Roman" w:hint="eastAsia"/>
          <w:color w:val="auto"/>
          <w:sz w:val="21"/>
          <w:szCs w:val="21"/>
        </w:rPr>
      </w:pPr>
      <w:r>
        <w:rPr>
          <w:rFonts w:ascii="Times New Roman" w:eastAsia="新宋体" w:hAnsi="Times New Roman" w:hint="eastAsia"/>
          <w:color w:val="auto"/>
          <w:sz w:val="21"/>
          <w:szCs w:val="21"/>
        </w:rPr>
        <w:object>
          <v:shape id="_x0000_i1093" type="#_x0000_t75" style="width:11.25pt;height:12.75pt" o:oleicon="f" o:ole="" coordsize="21600,21600" o:preferrelative="t" filled="f" stroked="f">
            <v:stroke joinstyle="miter"/>
            <v:imagedata r:id="rId131" o:title=""/>
            <o:lock v:ext="edit" aspectratio="t"/>
            <w10:anchorlock/>
          </v:shape>
          <o:OLEObject Type="Embed" ProgID="Equation.DSMT4" ShapeID="_x0000_i1093" DrawAspect="Content" ObjectID="_1468075787" r:id="rId132"/>
        </w:object>
      </w:r>
      <w:r>
        <w:rPr>
          <w:rFonts w:ascii="Times New Roman" w:eastAsia="新宋体" w:hAnsi="Times New Roman" w:hint="eastAsia"/>
          <w:color w:val="auto"/>
          <w:sz w:val="21"/>
          <w:szCs w:val="21"/>
        </w:rPr>
        <w:t>、打开的电视机正在播放新闻，是随机事件，不符合题意；</w:t>
      </w:r>
    </w:p>
    <w:p>
      <w:pPr>
        <w:spacing w:line="360" w:lineRule="auto"/>
        <w:ind w:left="273" w:right="0" w:firstLine="0" w:leftChars="130" w:firstLineChars="0"/>
        <w:rPr>
          <w:rFonts w:ascii="Times New Roman" w:eastAsia="新宋体" w:hAnsi="Times New Roman" w:hint="eastAsia"/>
          <w:color w:val="auto"/>
          <w:sz w:val="21"/>
          <w:szCs w:val="21"/>
        </w:rPr>
      </w:pPr>
      <w:r>
        <w:rPr>
          <w:rFonts w:ascii="Times New Roman" w:eastAsia="新宋体" w:hAnsi="Times New Roman" w:hint="eastAsia"/>
          <w:color w:val="auto"/>
          <w:sz w:val="21"/>
          <w:szCs w:val="21"/>
        </w:rPr>
        <w:object>
          <v:shape id="_x0000_i1094" type="#_x0000_t75" style="width:12pt;height:12pt" o:oleicon="f" o:ole="" coordsize="21600,21600" o:preferrelative="t" filled="f" stroked="f">
            <v:stroke joinstyle="miter"/>
            <v:imagedata r:id="rId133" o:title=""/>
            <o:lock v:ext="edit" aspectratio="t"/>
            <w10:anchorlock/>
          </v:shape>
          <o:OLEObject Type="Embed" ProgID="Equation.DSMT4" ShapeID="_x0000_i1094" DrawAspect="Content" ObjectID="_1468075788" r:id="rId134"/>
        </w:object>
      </w:r>
      <w:r>
        <w:rPr>
          <w:rFonts w:ascii="Times New Roman" w:eastAsia="新宋体" w:hAnsi="Times New Roman" w:hint="eastAsia"/>
          <w:color w:val="auto"/>
          <w:sz w:val="21"/>
          <w:szCs w:val="21"/>
        </w:rPr>
        <w:t>、一年有12个月，所以13个同学中至少有两个同学同一个月生日，是必然事件，符合题意．</w:t>
      </w:r>
    </w:p>
    <w:p>
      <w:pPr>
        <w:spacing w:line="360" w:lineRule="auto"/>
        <w:ind w:left="273" w:right="0" w:firstLine="0" w:leftChars="130" w:firstLineChars="0"/>
        <w:rPr>
          <w:rFonts w:ascii="Times New Roman" w:eastAsia="新宋体" w:hAnsi="Times New Roman" w:hint="eastAsia"/>
          <w:color w:val="auto"/>
          <w:sz w:val="21"/>
          <w:szCs w:val="21"/>
        </w:rPr>
      </w:pPr>
      <w:r>
        <w:rPr>
          <w:rFonts w:ascii="Times New Roman" w:eastAsia="新宋体" w:hAnsi="Times New Roman" w:hint="eastAsia"/>
          <w:color w:val="auto"/>
          <w:sz w:val="21"/>
          <w:szCs w:val="21"/>
        </w:rPr>
        <w:t>故选：</w:t>
      </w:r>
      <w:r>
        <w:rPr>
          <w:rFonts w:ascii="Times New Roman" w:eastAsia="新宋体" w:hAnsi="Times New Roman" w:hint="eastAsia"/>
          <w:color w:val="auto"/>
          <w:sz w:val="21"/>
          <w:szCs w:val="21"/>
        </w:rPr>
        <w:object>
          <v:shape id="_x0000_i1095" type="#_x0000_t75" style="width:12pt;height:12pt" o:oleicon="f" o:ole="" coordsize="21600,21600" o:preferrelative="t" filled="f" stroked="f">
            <v:stroke joinstyle="miter"/>
            <v:imagedata r:id="rId135" o:title=""/>
            <o:lock v:ext="edit" aspectratio="t"/>
            <w10:anchorlock/>
          </v:shape>
          <o:OLEObject Type="Embed" ProgID="Equation.DSMT4" ShapeID="_x0000_i1095" DrawAspect="Content" ObjectID="_1468075789" r:id="rId136"/>
        </w:object>
      </w:r>
      <w:r>
        <w:rPr>
          <w:rFonts w:ascii="Times New Roman" w:eastAsia="新宋体" w:hAnsi="Times New Roman" w:hint="eastAsia"/>
          <w:color w:val="auto"/>
          <w:sz w:val="21"/>
          <w:szCs w:val="21"/>
        </w:rPr>
        <w:t>．</w:t>
      </w:r>
    </w:p>
    <w:p>
      <w:pPr>
        <w:spacing w:line="360" w:lineRule="auto"/>
        <w:ind w:left="273" w:right="0" w:firstLine="0" w:leftChars="130" w:firstLineChars="0"/>
        <w:rPr>
          <w:rFonts w:ascii="Times New Roman" w:eastAsia="新宋体" w:hAnsi="Times New Roman" w:hint="default"/>
          <w:color w:val="auto"/>
          <w:sz w:val="21"/>
          <w:szCs w:val="21"/>
          <w:lang w:val="en-US" w:eastAsia="zh-CN"/>
        </w:rPr>
      </w:pPr>
      <w:r>
        <w:rPr>
          <w:rFonts w:ascii="Times New Roman" w:eastAsia="新宋体" w:hAnsi="Times New Roman" w:hint="eastAsia"/>
          <w:color w:val="auto"/>
          <w:sz w:val="21"/>
          <w:szCs w:val="21"/>
          <w:lang w:val="en-US" w:eastAsia="zh-CN"/>
        </w:rPr>
        <w:t>4.</w:t>
      </w:r>
      <w:r>
        <w:rPr>
          <w:rFonts w:ascii="Times New Roman" w:eastAsia="新宋体" w:hAnsi="Times New Roman" w:hint="eastAsia"/>
          <w:color w:val="auto"/>
          <w:sz w:val="21"/>
          <w:szCs w:val="21"/>
          <w:lang w:eastAsia="zh-CN"/>
        </w:rPr>
        <w:t>【</w:t>
      </w:r>
      <w:r>
        <w:rPr>
          <w:rFonts w:ascii="Times New Roman" w:eastAsia="新宋体" w:hAnsi="Times New Roman" w:hint="eastAsia"/>
          <w:color w:val="auto"/>
          <w:sz w:val="21"/>
          <w:szCs w:val="21"/>
          <w:lang w:val="en-US" w:eastAsia="zh-CN"/>
        </w:rPr>
        <w:t>答案】B</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【解答】解：小明选择跑道有4种结果，抽到跑道1只有一种结果，</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小明抽到1号跑道的概率是</w:t>
      </w:r>
      <w:r>
        <w:rPr>
          <w:color w:val="auto"/>
          <w:position w:val="-22"/>
        </w:rPr>
        <w:drawing>
          <wp:inline distT="0" distB="0" distL="114300" distR="114300">
            <wp:extent cx="123825" cy="333375"/>
            <wp:effectExtent l="0" t="0" r="9525" b="9525"/>
            <wp:docPr id="40"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144536" name="图片 6" descr="菁优网-jyeoo"/>
                    <pic:cNvPicPr>
                      <a:picLocks noChangeAspect="1"/>
                    </pic:cNvPicPr>
                  </pic:nvPicPr>
                  <pic:blipFill>
                    <a:blip xmlns:r="http://schemas.openxmlformats.org/officeDocument/2006/relationships" r:embed="rId137"/>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auto"/>
          <w:sz w:val="21"/>
          <w:szCs w:val="21"/>
        </w:rPr>
        <w:t>，</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故选：</w:t>
      </w:r>
      <w:r>
        <w:rPr>
          <w:rFonts w:ascii="Times New Roman" w:eastAsia="新宋体" w:hAnsi="Times New Roman" w:hint="eastAsia"/>
          <w:i/>
          <w:color w:val="auto"/>
          <w:sz w:val="21"/>
          <w:szCs w:val="21"/>
        </w:rPr>
        <w:t>B</w:t>
      </w:r>
      <w:r>
        <w:rPr>
          <w:rFonts w:ascii="Times New Roman" w:eastAsia="新宋体" w:hAnsi="Times New Roman" w:hint="eastAsia"/>
          <w:color w:val="auto"/>
          <w:sz w:val="21"/>
          <w:szCs w:val="21"/>
        </w:rPr>
        <w:t>．</w:t>
      </w:r>
    </w:p>
    <w:p>
      <w:pPr>
        <w:spacing w:line="360" w:lineRule="auto"/>
        <w:ind w:left="273" w:right="0" w:firstLine="0" w:leftChars="130" w:firstLineChars="0"/>
        <w:rPr>
          <w:rFonts w:ascii="Times New Roman" w:eastAsia="新宋体" w:hAnsi="Times New Roman" w:hint="eastAsia"/>
          <w:color w:val="auto"/>
          <w:sz w:val="21"/>
          <w:szCs w:val="21"/>
          <w:lang w:val="en-US" w:eastAsia="zh-CN"/>
        </w:rPr>
      </w:pPr>
      <w:r>
        <w:rPr>
          <w:rFonts w:eastAsia="新宋体" w:hint="eastAsia"/>
          <w:color w:val="auto"/>
          <w:lang w:val="en-US" w:eastAsia="zh-CN"/>
        </w:rPr>
        <w:t>5.</w:t>
      </w:r>
      <w:r>
        <w:rPr>
          <w:rFonts w:ascii="Times New Roman" w:eastAsia="新宋体" w:hAnsi="Times New Roman" w:hint="eastAsia"/>
          <w:color w:val="auto"/>
          <w:sz w:val="21"/>
          <w:szCs w:val="21"/>
          <w:lang w:eastAsia="zh-CN"/>
        </w:rPr>
        <w:t>【</w:t>
      </w:r>
      <w:r>
        <w:rPr>
          <w:rFonts w:ascii="Times New Roman" w:eastAsia="新宋体" w:hAnsi="Times New Roman" w:hint="eastAsia"/>
          <w:color w:val="auto"/>
          <w:sz w:val="21"/>
          <w:szCs w:val="21"/>
          <w:lang w:val="en-US" w:eastAsia="zh-CN"/>
        </w:rPr>
        <w:t>答案】A</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【解答】解：画树形图得：</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drawing>
          <wp:inline distT="0" distB="0" distL="114300" distR="114300">
            <wp:extent cx="1295400" cy="962025"/>
            <wp:effectExtent l="0" t="0" r="0" b="9525"/>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755285" name="图片 5" descr="菁优网：http://www.jyeoo.com"/>
                    <pic:cNvPicPr>
                      <a:picLocks noChangeAspect="1"/>
                    </pic:cNvPicPr>
                  </pic:nvPicPr>
                  <pic:blipFill>
                    <a:blip xmlns:r="http://schemas.openxmlformats.org/officeDocument/2006/relationships" r:embed="rId138"/>
                    <a:stretch>
                      <a:fillRect/>
                    </a:stretch>
                  </pic:blipFill>
                  <pic:spPr>
                    <a:xfrm>
                      <a:off x="0" y="0"/>
                      <a:ext cx="1295400" cy="962025"/>
                    </a:xfrm>
                    <a:prstGeom prst="rect">
                      <a:avLst/>
                    </a:prstGeom>
                    <a:noFill/>
                    <a:ln>
                      <a:noFill/>
                    </a:ln>
                  </pic:spPr>
                </pic:pic>
              </a:graphicData>
            </a:graphic>
          </wp:inline>
        </w:drawing>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由树形图可知共4种情况，一枚硬币正面向上，一枚硬币反面向上的有2种结果，</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∴一枚硬币正面向上，一枚硬币反面向上的概率为</w:t>
      </w:r>
      <w:r>
        <w:rPr>
          <w:color w:val="auto"/>
          <w:position w:val="-22"/>
        </w:rPr>
        <w:drawing>
          <wp:inline distT="0" distB="0" distL="114300" distR="114300">
            <wp:extent cx="123825" cy="333375"/>
            <wp:effectExtent l="0" t="0" r="9525" b="9525"/>
            <wp:docPr id="6"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134098" name="图片 6" descr="菁优网-jyeoo"/>
                    <pic:cNvPicPr>
                      <a:picLocks noChangeAspect="1"/>
                    </pic:cNvPicPr>
                  </pic:nvPicPr>
                  <pic:blipFill>
                    <a:blip xmlns:r="http://schemas.openxmlformats.org/officeDocument/2006/relationships" r:embed="rId137"/>
                    <a:stretch>
                      <a:fillRect/>
                    </a:stretch>
                  </pic:blipFill>
                  <pic:spPr>
                    <a:xfrm>
                      <a:off x="0" y="0"/>
                      <a:ext cx="123825" cy="333375"/>
                    </a:xfrm>
                    <a:prstGeom prst="rect">
                      <a:avLst/>
                    </a:prstGeom>
                    <a:noFill/>
                    <a:ln>
                      <a:noFill/>
                    </a:ln>
                  </pic:spPr>
                </pic:pic>
              </a:graphicData>
            </a:graphic>
          </wp:inline>
        </w:drawing>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故选：</w:t>
      </w:r>
      <w:r>
        <w:rPr>
          <w:rFonts w:ascii="Times New Roman" w:eastAsia="新宋体" w:hAnsi="Times New Roman" w:hint="eastAsia"/>
          <w:i/>
          <w:color w:val="auto"/>
          <w:sz w:val="21"/>
          <w:szCs w:val="21"/>
          <w:lang w:val="en-US" w:eastAsia="zh-CN"/>
        </w:rPr>
        <w:t>A</w:t>
      </w:r>
      <w:r>
        <w:rPr>
          <w:rFonts w:ascii="Times New Roman" w:eastAsia="新宋体" w:hAnsi="Times New Roman" w:hint="eastAsia"/>
          <w:color w:val="auto"/>
          <w:sz w:val="21"/>
          <w:szCs w:val="21"/>
        </w:rPr>
        <w:t>．</w:t>
      </w:r>
    </w:p>
    <w:p>
      <w:pPr>
        <w:pStyle w:val="Normal417"/>
        <w:spacing w:line="360" w:lineRule="auto"/>
        <w:rPr>
          <w:rFonts w:ascii="Times New Roman" w:eastAsia="新宋体" w:hAnsi="Times New Roman" w:hint="eastAsia"/>
          <w:color w:val="auto"/>
          <w:szCs w:val="21"/>
        </w:rPr>
      </w:pPr>
      <w:r>
        <w:rPr>
          <w:rFonts w:ascii="Times New Roman" w:eastAsia="新宋体" w:hAnsi="Times New Roman" w:hint="eastAsia"/>
          <w:color w:val="auto"/>
          <w:szCs w:val="21"/>
          <w:lang w:val="en-US" w:eastAsia="zh-CN"/>
        </w:rPr>
        <w:t>6.</w:t>
      </w:r>
      <w:r>
        <w:rPr>
          <w:rFonts w:ascii="Times New Roman" w:eastAsia="新宋体" w:hAnsi="Times New Roman" w:hint="eastAsia"/>
          <w:color w:val="auto"/>
          <w:szCs w:val="21"/>
        </w:rPr>
        <w:t>【答案】A</w:t>
      </w:r>
    </w:p>
    <w:p>
      <w:pPr>
        <w:pStyle w:val="Normal417"/>
        <w:spacing w:line="360" w:lineRule="auto"/>
        <w:rPr>
          <w:rFonts w:ascii="Times New Roman" w:eastAsia="新宋体" w:hAnsi="Times New Roman" w:hint="eastAsia"/>
          <w:color w:val="auto"/>
          <w:szCs w:val="21"/>
        </w:rPr>
      </w:pPr>
      <w:r>
        <w:rPr>
          <w:rFonts w:ascii="Times New Roman" w:eastAsia="新宋体" w:hAnsi="Times New Roman" w:hint="eastAsia"/>
          <w:color w:val="auto"/>
          <w:szCs w:val="21"/>
        </w:rPr>
        <w:t>【解析】解：∵一只蚂蚁在如图所示的树枝上寻觅食物，假定蚂蚁在每个岔路口都会随机的选择一条路径，</w:t>
      </w:r>
    </w:p>
    <w:p>
      <w:pPr>
        <w:pStyle w:val="Normal417"/>
        <w:spacing w:line="360" w:lineRule="auto"/>
        <w:rPr>
          <w:rFonts w:ascii="Times New Roman" w:eastAsia="新宋体" w:hAnsi="Times New Roman" w:hint="eastAsia"/>
          <w:color w:val="auto"/>
          <w:szCs w:val="21"/>
        </w:rPr>
      </w:pPr>
      <w:r>
        <w:rPr>
          <w:rFonts w:ascii="Times New Roman" w:eastAsia="新宋体" w:hAnsi="Times New Roman" w:hint="eastAsia"/>
          <w:color w:val="auto"/>
          <w:szCs w:val="21"/>
        </w:rPr>
        <w:t>∴它有6种路径，</w:t>
      </w:r>
    </w:p>
    <w:p>
      <w:pPr>
        <w:pStyle w:val="Normal417"/>
        <w:spacing w:line="360" w:lineRule="auto"/>
        <w:rPr>
          <w:rFonts w:ascii="Times New Roman" w:eastAsia="新宋体" w:hAnsi="Times New Roman" w:hint="eastAsia"/>
          <w:color w:val="auto"/>
          <w:szCs w:val="21"/>
        </w:rPr>
      </w:pPr>
      <w:r>
        <w:rPr>
          <w:rFonts w:ascii="Times New Roman" w:eastAsia="新宋体" w:hAnsi="Times New Roman" w:hint="eastAsia"/>
          <w:color w:val="auto"/>
          <w:szCs w:val="21"/>
        </w:rPr>
        <w:t>∵获得食物的有2种路径，</w:t>
      </w:r>
    </w:p>
    <w:p>
      <w:pPr>
        <w:pStyle w:val="Normal417"/>
        <w:spacing w:line="360" w:lineRule="auto"/>
        <w:rPr>
          <w:rFonts w:ascii="Times New Roman" w:eastAsia="新宋体" w:hAnsi="Times New Roman" w:hint="eastAsia"/>
          <w:color w:val="auto"/>
          <w:szCs w:val="21"/>
        </w:rPr>
      </w:pPr>
      <w:r>
        <w:rPr>
          <w:rFonts w:ascii="Times New Roman" w:eastAsia="新宋体" w:hAnsi="Times New Roman" w:hint="eastAsia"/>
          <w:color w:val="auto"/>
          <w:szCs w:val="21"/>
        </w:rPr>
        <w:t>∴获得食物的概率是：</w:t>
      </w:r>
      <w:r>
        <w:rPr>
          <w:rFonts w:ascii="Times New Roman" w:eastAsia="新宋体" w:hAnsi="Times New Roman" w:hint="eastAsia"/>
          <w:color w:val="auto"/>
          <w:szCs w:val="21"/>
        </w:rPr>
        <w:object>
          <v:shape id="_x0000_i1096" type="#_x0000_t75" alt="eqId97b034072e774ca6f9b6aeaa5dbdd27c" style="width:27.2pt;height:27.2pt" o:oleicon="f" o:ole="" coordsize="21600,21600" o:preferrelative="t" filled="f" stroked="f">
            <v:stroke joinstyle="miter"/>
            <v:imagedata r:id="rId139" o:title="eqId97b034072e774ca6f9b6aeaa5dbdd27c"/>
            <o:lock v:ext="edit" aspectratio="t"/>
            <w10:anchorlock/>
          </v:shape>
          <o:OLEObject Type="Embed" ProgID="Equation.DSMT4" ShapeID="_x0000_i1096" DrawAspect="Content" ObjectID="_1468075790" r:id="rId140"/>
        </w:object>
      </w:r>
    </w:p>
    <w:p>
      <w:pPr>
        <w:pStyle w:val="Normal417"/>
        <w:spacing w:line="360" w:lineRule="auto"/>
        <w:rPr>
          <w:rFonts w:ascii="Times New Roman" w:eastAsia="新宋体" w:hAnsi="Times New Roman" w:hint="eastAsia"/>
          <w:color w:val="auto"/>
          <w:szCs w:val="21"/>
        </w:rPr>
      </w:pPr>
      <w:r>
        <w:rPr>
          <w:rFonts w:ascii="Times New Roman" w:eastAsia="新宋体" w:hAnsi="Times New Roman" w:hint="eastAsia"/>
          <w:color w:val="auto"/>
          <w:szCs w:val="21"/>
        </w:rPr>
        <w:t>故选A．</w:t>
      </w:r>
    </w:p>
    <w:p>
      <w:pPr>
        <w:pStyle w:val="Normal417"/>
        <w:spacing w:line="360" w:lineRule="auto"/>
        <w:rPr>
          <w:color w:val="auto"/>
        </w:rPr>
      </w:pPr>
      <w:r>
        <w:rPr>
          <w:rFonts w:eastAsia="新宋体" w:hint="eastAsia"/>
          <w:color w:val="auto"/>
          <w:lang w:val="en-US" w:eastAsia="zh-CN"/>
        </w:rPr>
        <w:t>7.</w:t>
      </w:r>
      <w:r>
        <w:rPr>
          <w:rFonts w:ascii="Times New Roman" w:eastAsia="新宋体" w:hAnsi="Times New Roman" w:hint="eastAsia"/>
          <w:color w:val="auto"/>
          <w:szCs w:val="21"/>
        </w:rPr>
        <w:t>【分析】画树状图，共有</w:t>
      </w:r>
      <w:r>
        <w:rPr>
          <w:rFonts w:ascii="Times New Roman" w:eastAsia="新宋体" w:hAnsi="Times New Roman"/>
          <w:color w:val="auto"/>
          <w:szCs w:val="21"/>
        </w:rPr>
        <w:t>16</w:t>
      </w:r>
      <w:r>
        <w:rPr>
          <w:rFonts w:ascii="Times New Roman" w:eastAsia="新宋体" w:hAnsi="Times New Roman" w:hint="eastAsia"/>
          <w:color w:val="auto"/>
          <w:szCs w:val="21"/>
        </w:rPr>
        <w:t>种等可能的结果，两</w:t>
      </w:r>
      <w:r>
        <w:rPr>
          <w:rFonts w:ascii="Times New Roman" w:eastAsia="新宋体" w:hAnsi="Times New Roman" w:hint="eastAsia"/>
          <w:color w:val="auto"/>
          <w:szCs w:val="21"/>
          <w:lang w:eastAsia="zh-CN"/>
        </w:rPr>
        <w:t>班</w:t>
      </w:r>
      <w:r>
        <w:rPr>
          <w:rFonts w:ascii="Times New Roman" w:eastAsia="新宋体" w:hAnsi="Times New Roman" w:hint="eastAsia"/>
          <w:color w:val="auto"/>
          <w:szCs w:val="21"/>
        </w:rPr>
        <w:t>恰好选中同一主题的结果有</w:t>
      </w:r>
      <w:r>
        <w:rPr>
          <w:rFonts w:ascii="Times New Roman" w:eastAsia="新宋体" w:hAnsi="Times New Roman"/>
          <w:color w:val="auto"/>
          <w:szCs w:val="21"/>
        </w:rPr>
        <w:t>4</w:t>
      </w:r>
      <w:r>
        <w:rPr>
          <w:rFonts w:ascii="Times New Roman" w:eastAsia="新宋体" w:hAnsi="Times New Roman" w:hint="eastAsia"/>
          <w:color w:val="auto"/>
          <w:szCs w:val="21"/>
        </w:rPr>
        <w:t>种，再由概率公式求解即可．</w:t>
      </w:r>
    </w:p>
    <w:p>
      <w:pPr>
        <w:pStyle w:val="Normal517"/>
        <w:spacing w:line="360" w:lineRule="auto"/>
        <w:rPr>
          <w:color w:val="auto"/>
        </w:rPr>
      </w:pPr>
      <w:r>
        <w:rPr>
          <w:rFonts w:ascii="Times New Roman" w:eastAsia="新宋体" w:hAnsi="Times New Roman" w:hint="eastAsia"/>
          <w:color w:val="auto"/>
          <w:szCs w:val="21"/>
        </w:rPr>
        <w:t>【解答】解：画树状图如图：</w:t>
      </w:r>
    </w:p>
    <w:p>
      <w:pPr>
        <w:pStyle w:val="Normal517"/>
        <w:spacing w:line="360" w:lineRule="auto"/>
        <w:rPr>
          <w:color w:val="auto"/>
        </w:rPr>
      </w:pPr>
      <w:r>
        <w:rPr>
          <w:rFonts w:ascii="Times New Roman" w:eastAsia="新宋体" w:hAnsi="Times New Roman"/>
          <w:color w:val="auto"/>
          <w:szCs w:val="21"/>
        </w:rPr>
        <w:drawing>
          <wp:inline distT="0" distB="0" distL="114300" distR="114300">
            <wp:extent cx="2562225" cy="866140"/>
            <wp:effectExtent l="0" t="0" r="9525" b="10160"/>
            <wp:docPr id="8"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000300" name="图片 25" descr="菁优网：http://www.jyeoo.com"/>
                    <pic:cNvPicPr>
                      <a:picLocks noChangeAspect="1"/>
                    </pic:cNvPicPr>
                  </pic:nvPicPr>
                  <pic:blipFill>
                    <a:blip xmlns:r="http://schemas.openxmlformats.org/officeDocument/2006/relationships" r:embed="rId141"/>
                    <a:stretch>
                      <a:fillRect/>
                    </a:stretch>
                  </pic:blipFill>
                  <pic:spPr>
                    <a:xfrm>
                      <a:off x="0" y="0"/>
                      <a:ext cx="2562225" cy="866140"/>
                    </a:xfrm>
                    <a:prstGeom prst="rect">
                      <a:avLst/>
                    </a:prstGeom>
                    <a:noFill/>
                    <a:ln>
                      <a:noFill/>
                    </a:ln>
                  </pic:spPr>
                </pic:pic>
              </a:graphicData>
            </a:graphic>
          </wp:inline>
        </w:drawing>
      </w:r>
    </w:p>
    <w:p>
      <w:pPr>
        <w:pStyle w:val="Normal517"/>
        <w:spacing w:line="360" w:lineRule="auto"/>
        <w:rPr>
          <w:color w:val="auto"/>
        </w:rPr>
      </w:pPr>
      <w:r>
        <w:rPr>
          <w:rFonts w:ascii="Times New Roman" w:eastAsia="新宋体" w:hAnsi="Times New Roman" w:hint="eastAsia"/>
          <w:color w:val="auto"/>
          <w:szCs w:val="21"/>
        </w:rPr>
        <w:t>共有</w:t>
      </w:r>
      <w:r>
        <w:rPr>
          <w:rFonts w:ascii="Times New Roman" w:eastAsia="新宋体" w:hAnsi="Times New Roman"/>
          <w:color w:val="auto"/>
          <w:szCs w:val="21"/>
        </w:rPr>
        <w:t>16</w:t>
      </w:r>
      <w:r>
        <w:rPr>
          <w:rFonts w:ascii="Times New Roman" w:eastAsia="新宋体" w:hAnsi="Times New Roman" w:hint="eastAsia"/>
          <w:color w:val="auto"/>
          <w:szCs w:val="21"/>
        </w:rPr>
        <w:t>种等可能的结果，两</w:t>
      </w:r>
      <w:r>
        <w:rPr>
          <w:rFonts w:ascii="Times New Roman" w:eastAsia="新宋体" w:hAnsi="Times New Roman" w:hint="eastAsia"/>
          <w:color w:val="auto"/>
          <w:szCs w:val="21"/>
          <w:lang w:eastAsia="zh-CN"/>
        </w:rPr>
        <w:t>班</w:t>
      </w:r>
      <w:r>
        <w:rPr>
          <w:rFonts w:ascii="Times New Roman" w:eastAsia="新宋体" w:hAnsi="Times New Roman" w:hint="eastAsia"/>
          <w:color w:val="auto"/>
          <w:szCs w:val="21"/>
        </w:rPr>
        <w:t>恰好选中同一主题的结果有</w:t>
      </w:r>
      <w:r>
        <w:rPr>
          <w:rFonts w:ascii="Times New Roman" w:eastAsia="新宋体" w:hAnsi="Times New Roman"/>
          <w:color w:val="auto"/>
          <w:szCs w:val="21"/>
        </w:rPr>
        <w:t>4</w:t>
      </w:r>
      <w:r>
        <w:rPr>
          <w:rFonts w:ascii="Times New Roman" w:eastAsia="新宋体" w:hAnsi="Times New Roman" w:hint="eastAsia"/>
          <w:color w:val="auto"/>
          <w:szCs w:val="21"/>
        </w:rPr>
        <w:t>种，</w:t>
      </w:r>
    </w:p>
    <w:p>
      <w:pPr>
        <w:pStyle w:val="Normal517"/>
        <w:spacing w:line="360" w:lineRule="auto"/>
        <w:rPr>
          <w:color w:val="auto"/>
        </w:rPr>
      </w:pPr>
      <w:r>
        <w:rPr>
          <w:rFonts w:ascii="Times New Roman" w:eastAsia="新宋体" w:hAnsi="Times New Roman" w:hint="eastAsia"/>
          <w:color w:val="auto"/>
          <w:szCs w:val="21"/>
        </w:rPr>
        <w:t>则两</w:t>
      </w:r>
      <w:r>
        <w:rPr>
          <w:rFonts w:ascii="Times New Roman" w:eastAsia="新宋体" w:hAnsi="Times New Roman" w:hint="eastAsia"/>
          <w:color w:val="auto"/>
          <w:szCs w:val="21"/>
          <w:lang w:eastAsia="zh-CN"/>
        </w:rPr>
        <w:t>班</w:t>
      </w:r>
      <w:r>
        <w:rPr>
          <w:rFonts w:ascii="Times New Roman" w:eastAsia="新宋体" w:hAnsi="Times New Roman" w:hint="eastAsia"/>
          <w:color w:val="auto"/>
          <w:szCs w:val="21"/>
        </w:rPr>
        <w:t>恰好选中同一主题的概率为</w:t>
      </w:r>
      <w:r>
        <w:rPr>
          <w:color w:val="auto"/>
          <w:position w:val="-22"/>
        </w:rPr>
        <w:object>
          <v:shape id="_x0000_i1097" type="#_x0000_t75" style="width:32.2pt;height:27.75pt" o:oleicon="f" o:ole="" coordsize="21600,21600" o:preferrelative="t" filled="f" stroked="f">
            <v:stroke joinstyle="miter"/>
            <v:imagedata r:id="rId142" o:title=""/>
            <o:lock v:ext="edit" aspectratio="t"/>
            <w10:anchorlock/>
          </v:shape>
          <o:OLEObject Type="Embed" ProgID="Equation.DSMT4" ShapeID="_x0000_i1097" DrawAspect="Content" ObjectID="_1468075791" r:id="rId143"/>
        </w:object>
      </w:r>
      <w:r>
        <w:rPr>
          <w:rFonts w:ascii="Times New Roman" w:eastAsia="新宋体" w:hAnsi="Times New Roman" w:hint="eastAsia"/>
          <w:color w:val="auto"/>
          <w:szCs w:val="21"/>
        </w:rPr>
        <w:t>．</w:t>
      </w:r>
    </w:p>
    <w:p>
      <w:pPr>
        <w:pStyle w:val="Normal517"/>
        <w:spacing w:line="360" w:lineRule="auto"/>
        <w:rPr>
          <w:color w:val="auto"/>
        </w:rPr>
      </w:pPr>
      <w:r>
        <w:rPr>
          <w:rFonts w:ascii="Times New Roman" w:eastAsia="新宋体" w:hAnsi="Times New Roman" w:hint="eastAsia"/>
          <w:color w:val="auto"/>
          <w:szCs w:val="21"/>
        </w:rPr>
        <w:t>故选：</w:t>
      </w:r>
      <w:r>
        <w:rPr>
          <w:color w:val="auto"/>
          <w:position w:val="-4"/>
        </w:rPr>
        <w:object>
          <v:shape id="_x0000_i1098" type="#_x0000_t75" style="width:12pt;height:12pt" o:oleicon="f" o:ole="" coordsize="21600,21600" o:preferrelative="t" filled="f" stroked="f">
            <v:stroke joinstyle="miter"/>
            <v:imagedata r:id="rId144" o:title=""/>
            <o:lock v:ext="edit" aspectratio="t"/>
            <w10:anchorlock/>
          </v:shape>
          <o:OLEObject Type="Embed" ProgID="Equation.DSMT4" ShapeID="_x0000_i1098" DrawAspect="Content" ObjectID="_1468075792" r:id="rId145"/>
        </w:object>
      </w:r>
      <w:r>
        <w:rPr>
          <w:rFonts w:ascii="Times New Roman" w:eastAsia="新宋体" w:hAnsi="Times New Roman" w:hint="eastAsia"/>
          <w:color w:val="auto"/>
          <w:szCs w:val="21"/>
        </w:rPr>
        <w:t>．</w:t>
      </w:r>
    </w:p>
    <w:p>
      <w:pPr>
        <w:spacing w:line="360" w:lineRule="auto"/>
        <w:jc w:val="left"/>
        <w:textAlignment w:val="center"/>
        <w:rPr>
          <w:color w:val="auto"/>
        </w:rPr>
      </w:pPr>
      <w:r>
        <w:rPr>
          <w:rFonts w:hint="eastAsia"/>
          <w:color w:val="auto"/>
          <w:lang w:val="en-US" w:eastAsia="zh-CN"/>
        </w:rPr>
        <w:t>8.</w:t>
      </w:r>
      <w:r>
        <w:rPr>
          <w:color w:val="auto"/>
        </w:rPr>
        <w:t>【答案】B</w:t>
      </w:r>
    </w:p>
    <w:p>
      <w:pPr>
        <w:spacing w:line="360" w:lineRule="auto"/>
        <w:jc w:val="left"/>
        <w:textAlignment w:val="center"/>
        <w:rPr>
          <w:color w:val="auto"/>
        </w:rPr>
      </w:pPr>
      <w:r>
        <w:rPr>
          <w:color w:val="auto"/>
        </w:rPr>
        <w:t>【解析】解：画树状图：</w:t>
      </w:r>
    </w:p>
    <w:p>
      <w:pPr>
        <w:spacing w:line="360" w:lineRule="auto"/>
        <w:ind w:firstLine="420" w:firstLineChars="200"/>
        <w:jc w:val="left"/>
        <w:textAlignment w:val="center"/>
        <w:rPr>
          <w:color w:val="auto"/>
        </w:rPr>
      </w:pPr>
      <w:r>
        <w:rPr>
          <w:color w:val="auto"/>
        </w:rPr>
        <w:drawing>
          <wp:inline distT="0" distB="0" distL="114300" distR="114300">
            <wp:extent cx="3581400" cy="1247775"/>
            <wp:effectExtent l="0" t="0" r="0" b="9525"/>
            <wp:docPr id="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293759" name="图片 34"/>
                    <pic:cNvPicPr>
                      <a:picLocks noChangeAspect="1"/>
                    </pic:cNvPicPr>
                  </pic:nvPicPr>
                  <pic:blipFill>
                    <a:blip xmlns:r="http://schemas.openxmlformats.org/officeDocument/2006/relationships" r:embed="rId146"/>
                    <a:stretch>
                      <a:fillRect/>
                    </a:stretch>
                  </pic:blipFill>
                  <pic:spPr>
                    <a:xfrm>
                      <a:off x="0" y="0"/>
                      <a:ext cx="3581400" cy="1247775"/>
                    </a:xfrm>
                    <a:prstGeom prst="rect">
                      <a:avLst/>
                    </a:prstGeom>
                    <a:noFill/>
                    <a:ln>
                      <a:noFill/>
                    </a:ln>
                  </pic:spPr>
                </pic:pic>
              </a:graphicData>
            </a:graphic>
          </wp:inline>
        </w:drawing>
      </w:r>
    </w:p>
    <w:p>
      <w:pPr>
        <w:spacing w:line="360" w:lineRule="auto"/>
        <w:jc w:val="left"/>
        <w:textAlignment w:val="center"/>
        <w:rPr>
          <w:color w:val="auto"/>
        </w:rPr>
      </w:pPr>
      <w:r>
        <w:rPr>
          <w:color w:val="auto"/>
        </w:rPr>
        <w:t>共有36种等可能的结果数，其中至少有一枚骰子的点数是3的结果数为11，</w:t>
      </w:r>
    </w:p>
    <w:p>
      <w:pPr>
        <w:spacing w:line="360" w:lineRule="auto"/>
        <w:jc w:val="left"/>
        <w:textAlignment w:val="center"/>
        <w:rPr>
          <w:color w:val="auto"/>
        </w:rPr>
      </w:pPr>
      <w:r>
        <w:rPr>
          <w:color w:val="auto"/>
        </w:rPr>
        <w:t>所以至少有一枚骰子的点数是3的概率为</w:t>
      </w:r>
      <w:r>
        <w:rPr>
          <w:color w:val="auto"/>
        </w:rPr>
        <w:object>
          <v:shape id="_x0000_i1099" type="#_x0000_t75" alt="eqId82d98cdadd820e3bef97e9c7eed493ff" style="width:14.95pt;height:26.6pt" o:oleicon="f" o:ole="" coordsize="21600,21600" o:preferrelative="t" filled="f" stroked="f">
            <v:stroke joinstyle="miter"/>
            <v:imagedata r:id="rId147" o:title="eqId82d98cdadd820e3bef97e9c7eed493ff"/>
            <o:lock v:ext="edit" aspectratio="t"/>
            <w10:anchorlock/>
          </v:shape>
          <o:OLEObject Type="Embed" ProgID="Equation.DSMT4" ShapeID="_x0000_i1099" DrawAspect="Content" ObjectID="_1468075793" r:id="rId148"/>
        </w:object>
      </w:r>
      <w:r>
        <w:rPr>
          <w:color w:val="auto"/>
        </w:rPr>
        <w:t>．</w:t>
      </w:r>
    </w:p>
    <w:p>
      <w:pPr>
        <w:spacing w:line="360" w:lineRule="auto"/>
        <w:jc w:val="left"/>
        <w:textAlignment w:val="center"/>
        <w:rPr>
          <w:color w:val="auto"/>
        </w:rPr>
      </w:pPr>
      <w:r>
        <w:rPr>
          <w:color w:val="auto"/>
        </w:rPr>
        <w:t>故选B</w:t>
      </w:r>
    </w:p>
    <w:p>
      <w:pPr>
        <w:pStyle w:val="Normal40"/>
        <w:spacing w:line="360" w:lineRule="auto"/>
        <w:rPr>
          <w:color w:val="auto"/>
        </w:rPr>
      </w:pPr>
      <w:r>
        <w:rPr>
          <w:rFonts w:eastAsia="新宋体" w:hint="eastAsia"/>
          <w:color w:val="auto"/>
          <w:lang w:val="en-US" w:eastAsia="zh-CN"/>
        </w:rPr>
        <w:t>9.</w:t>
      </w:r>
      <w:r>
        <w:rPr>
          <w:rFonts w:ascii="Times New Roman" w:eastAsia="新宋体" w:hAnsi="Times New Roman" w:hint="eastAsia"/>
          <w:color w:val="auto"/>
          <w:szCs w:val="21"/>
        </w:rPr>
        <w:t>【解答】解：</w:t>
      </w:r>
      <w:r>
        <w:rPr>
          <w:color w:val="auto"/>
          <w:position w:val="-4"/>
        </w:rPr>
        <w:object>
          <v:shape id="_x0000_i1100" type="#_x0000_t75" style="width:9.75pt;height:9pt" o:oleicon="f" o:ole="" coordsize="21600,21600" o:preferrelative="t" filled="f" stroked="f">
            <v:stroke joinstyle="miter"/>
            <v:imagedata r:id="rId149" o:title=""/>
            <o:lock v:ext="edit" aspectratio="t"/>
            <w10:anchorlock/>
          </v:shape>
          <o:OLEObject Type="Embed" ProgID="Equation.DSMT4" ShapeID="_x0000_i1100" DrawAspect="Content" ObjectID="_1468075794" r:id="rId150"/>
        </w:object>
      </w:r>
      <w:r>
        <w:rPr>
          <w:rFonts w:ascii="Times New Roman" w:eastAsia="新宋体" w:hAnsi="Times New Roman" w:hint="eastAsia"/>
          <w:color w:val="auto"/>
          <w:szCs w:val="21"/>
        </w:rPr>
        <w:t>随着实验次数的增多，合格零件的频率逐渐靠近常数</w:t>
      </w:r>
      <w:r>
        <w:rPr>
          <w:rFonts w:ascii="Times New Roman" w:eastAsia="新宋体" w:hAnsi="Times New Roman"/>
          <w:color w:val="auto"/>
          <w:szCs w:val="21"/>
        </w:rPr>
        <w:t>0.9</w:t>
      </w:r>
      <w:r>
        <w:rPr>
          <w:rFonts w:ascii="Times New Roman" w:eastAsia="新宋体" w:hAnsi="Times New Roman" w:hint="eastAsia"/>
          <w:color w:val="auto"/>
          <w:szCs w:val="21"/>
        </w:rPr>
        <w:t>，</w:t>
      </w:r>
    </w:p>
    <w:p>
      <w:pPr>
        <w:pStyle w:val="Normal50"/>
        <w:spacing w:line="360" w:lineRule="auto"/>
        <w:rPr>
          <w:color w:val="auto"/>
        </w:rPr>
      </w:pPr>
      <w:r>
        <w:rPr>
          <w:color w:val="auto"/>
          <w:position w:val="-4"/>
        </w:rPr>
        <w:object>
          <v:shape id="_x0000_i1101" type="#_x0000_t75" style="width:9.75pt;height:9.75pt" o:oleicon="f" o:ole="" coordsize="21600,21600" o:preferrelative="t" filled="f" stroked="f">
            <v:stroke joinstyle="miter"/>
            <v:imagedata r:id="rId151" o:title=""/>
            <o:lock v:ext="edit" aspectratio="t"/>
            <w10:anchorlock/>
          </v:shape>
          <o:OLEObject Type="Embed" ProgID="Equation.DSMT4" ShapeID="_x0000_i1101" DrawAspect="Content" ObjectID="_1468075795" r:id="rId152"/>
        </w:object>
      </w:r>
      <w:r>
        <w:rPr>
          <w:rFonts w:ascii="Times New Roman" w:eastAsia="新宋体" w:hAnsi="Times New Roman" w:hint="eastAsia"/>
          <w:color w:val="auto"/>
          <w:szCs w:val="21"/>
        </w:rPr>
        <w:t>从该批零件中任取一个，为合格零件的概率为</w:t>
      </w:r>
      <w:r>
        <w:rPr>
          <w:rFonts w:ascii="Times New Roman" w:eastAsia="新宋体" w:hAnsi="Times New Roman"/>
          <w:color w:val="auto"/>
          <w:szCs w:val="21"/>
        </w:rPr>
        <w:t>0.9</w:t>
      </w:r>
      <w:r>
        <w:rPr>
          <w:rFonts w:ascii="Times New Roman" w:eastAsia="新宋体" w:hAnsi="Times New Roman" w:hint="eastAsia"/>
          <w:color w:val="auto"/>
          <w:szCs w:val="21"/>
        </w:rPr>
        <w:t>．</w:t>
      </w:r>
    </w:p>
    <w:p>
      <w:pPr>
        <w:pStyle w:val="Normal50"/>
        <w:spacing w:line="360" w:lineRule="auto"/>
        <w:rPr>
          <w:rFonts w:ascii="方正仿宋_GBK" w:eastAsia="方正仿宋_GBK" w:hAnsi="方正仿宋_GBK" w:cs="方正仿宋_GBK" w:hint="default"/>
          <w:color w:val="auto"/>
          <w:sz w:val="28"/>
          <w:szCs w:val="28"/>
          <w:lang w:val="en-US" w:eastAsia="zh-CN"/>
        </w:rPr>
      </w:pPr>
      <w:r>
        <w:rPr>
          <w:rFonts w:ascii="Times New Roman" w:eastAsia="新宋体" w:hAnsi="Times New Roman" w:hint="eastAsia"/>
          <w:color w:val="auto"/>
          <w:szCs w:val="21"/>
        </w:rPr>
        <w:t>故选：</w:t>
      </w:r>
      <w:r>
        <w:rPr>
          <w:color w:val="auto"/>
          <w:position w:val="-4"/>
        </w:rPr>
        <w:object>
          <v:shape id="_x0000_i1102" type="#_x0000_t75" style="width:11.25pt;height:12pt" o:oleicon="f" o:ole="" coordsize="21600,21600" o:preferrelative="t" filled="f" stroked="f">
            <v:stroke joinstyle="miter"/>
            <v:imagedata r:id="rId153" o:title=""/>
            <o:lock v:ext="edit" aspectratio="t"/>
            <w10:anchorlock/>
          </v:shape>
          <o:OLEObject Type="Embed" ProgID="Equation.DSMT4" ShapeID="_x0000_i1102" DrawAspect="Content" ObjectID="_1468075796" r:id="rId154"/>
        </w:object>
      </w:r>
      <w:r>
        <w:rPr>
          <w:rFonts w:ascii="Times New Roman" w:eastAsia="新宋体" w:hAnsi="Times New Roman" w:hint="eastAsia"/>
          <w:color w:val="auto"/>
          <w:szCs w:val="21"/>
        </w:rPr>
        <w:t>．</w:t>
      </w:r>
    </w:p>
    <w:p>
      <w:pPr>
        <w:spacing w:line="360" w:lineRule="auto"/>
        <w:ind w:right="0"/>
        <w:rPr>
          <w:rFonts w:ascii="Times New Roman" w:eastAsia="新宋体" w:hAnsi="Times New Roman" w:hint="eastAsia"/>
          <w:color w:val="auto"/>
          <w:sz w:val="21"/>
          <w:szCs w:val="21"/>
          <w:lang w:val="en-US" w:eastAsia="zh-CN"/>
        </w:rPr>
      </w:pPr>
      <w:r>
        <w:rPr>
          <w:rFonts w:eastAsia="新宋体" w:hint="eastAsia"/>
          <w:color w:val="auto"/>
          <w:lang w:val="en-US" w:eastAsia="zh-CN"/>
        </w:rPr>
        <w:t>10.</w:t>
      </w:r>
      <w:r>
        <w:rPr>
          <w:rFonts w:ascii="Times New Roman" w:eastAsia="新宋体" w:hAnsi="Times New Roman" w:hint="eastAsia"/>
          <w:color w:val="auto"/>
          <w:sz w:val="21"/>
          <w:szCs w:val="21"/>
          <w:lang w:eastAsia="zh-CN"/>
        </w:rPr>
        <w:t>【</w:t>
      </w:r>
      <w:r>
        <w:rPr>
          <w:rFonts w:ascii="Times New Roman" w:eastAsia="新宋体" w:hAnsi="Times New Roman" w:hint="eastAsia"/>
          <w:color w:val="auto"/>
          <w:sz w:val="21"/>
          <w:szCs w:val="21"/>
          <w:lang w:val="en-US" w:eastAsia="zh-CN"/>
        </w:rPr>
        <w:t>答案】B</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【解答】解：</w:t>
      </w:r>
      <w:r>
        <w:rPr>
          <w:rFonts w:ascii="Times New Roman" w:eastAsia="新宋体" w:hAnsi="Times New Roman" w:hint="eastAsia"/>
          <w:i/>
          <w:color w:val="auto"/>
          <w:sz w:val="21"/>
          <w:szCs w:val="21"/>
        </w:rPr>
        <w:t>A</w:t>
      </w:r>
      <w:r>
        <w:rPr>
          <w:rFonts w:ascii="Times New Roman" w:eastAsia="新宋体" w:hAnsi="Times New Roman" w:hint="eastAsia"/>
          <w:color w:val="auto"/>
          <w:sz w:val="21"/>
          <w:szCs w:val="21"/>
        </w:rPr>
        <w:t>、在“石头、剪刀、布”的游戏中，小明随机出的是“剪刀“的概率为</w:t>
      </w:r>
      <w:r>
        <w:rPr>
          <w:color w:val="auto"/>
          <w:position w:val="-22"/>
        </w:rPr>
        <w:drawing>
          <wp:inline distT="0" distB="0" distL="114300" distR="114300">
            <wp:extent cx="123825" cy="333375"/>
            <wp:effectExtent l="0" t="0" r="9525" b="9525"/>
            <wp:docPr id="145"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573335" name="图片 59" descr="菁优网-jyeoo"/>
                    <pic:cNvPicPr>
                      <a:picLocks noChangeAspect="1"/>
                    </pic:cNvPicPr>
                  </pic:nvPicPr>
                  <pic:blipFill>
                    <a:blip xmlns:r="http://schemas.openxmlformats.org/officeDocument/2006/relationships" r:embed="rId155"/>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auto"/>
          <w:sz w:val="21"/>
          <w:szCs w:val="21"/>
        </w:rPr>
        <w:t>，故</w:t>
      </w:r>
      <w:r>
        <w:rPr>
          <w:rFonts w:ascii="Times New Roman" w:eastAsia="新宋体" w:hAnsi="Times New Roman" w:hint="eastAsia"/>
          <w:i/>
          <w:color w:val="auto"/>
          <w:sz w:val="21"/>
          <w:szCs w:val="21"/>
        </w:rPr>
        <w:t>A</w:t>
      </w:r>
      <w:r>
        <w:rPr>
          <w:rFonts w:ascii="Times New Roman" w:eastAsia="新宋体" w:hAnsi="Times New Roman" w:hint="eastAsia"/>
          <w:color w:val="auto"/>
          <w:sz w:val="21"/>
          <w:szCs w:val="21"/>
        </w:rPr>
        <w:t>选项错误；</w:t>
      </w:r>
    </w:p>
    <w:p>
      <w:pPr>
        <w:spacing w:line="360" w:lineRule="auto"/>
        <w:ind w:left="273" w:right="0" w:firstLine="0" w:leftChars="130" w:firstLineChars="0"/>
        <w:rPr>
          <w:color w:val="auto"/>
        </w:rPr>
      </w:pPr>
      <w:r>
        <w:rPr>
          <w:rFonts w:ascii="Times New Roman" w:eastAsia="新宋体" w:hAnsi="Times New Roman" w:hint="eastAsia"/>
          <w:i/>
          <w:color w:val="auto"/>
          <w:sz w:val="21"/>
          <w:szCs w:val="21"/>
        </w:rPr>
        <w:t>B</w:t>
      </w:r>
      <w:r>
        <w:rPr>
          <w:rFonts w:ascii="Times New Roman" w:eastAsia="新宋体" w:hAnsi="Times New Roman" w:hint="eastAsia"/>
          <w:color w:val="auto"/>
          <w:sz w:val="21"/>
          <w:szCs w:val="21"/>
        </w:rPr>
        <w:t>、掷一个质地均匀的正六面体骰子，向上的面点数是4的概率为</w:t>
      </w:r>
      <w:r>
        <w:rPr>
          <w:color w:val="auto"/>
          <w:position w:val="-22"/>
        </w:rPr>
        <w:drawing>
          <wp:inline distT="0" distB="0" distL="114300" distR="114300">
            <wp:extent cx="123825" cy="333375"/>
            <wp:effectExtent l="0" t="0" r="9525" b="9525"/>
            <wp:docPr id="136"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147185" name="图片 60" descr="菁优网-jyeoo"/>
                    <pic:cNvPicPr>
                      <a:picLocks noChangeAspect="1"/>
                    </pic:cNvPicPr>
                  </pic:nvPicPr>
                  <pic:blipFill>
                    <a:blip xmlns:r="http://schemas.openxmlformats.org/officeDocument/2006/relationships" r:embed="rId156"/>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auto"/>
          <w:sz w:val="21"/>
          <w:szCs w:val="21"/>
        </w:rPr>
        <w:t>≈0.17，故</w:t>
      </w:r>
      <w:r>
        <w:rPr>
          <w:rFonts w:ascii="Times New Roman" w:eastAsia="新宋体" w:hAnsi="Times New Roman" w:hint="eastAsia"/>
          <w:i/>
          <w:color w:val="auto"/>
          <w:sz w:val="21"/>
          <w:szCs w:val="21"/>
        </w:rPr>
        <w:t>B</w:t>
      </w:r>
      <w:r>
        <w:rPr>
          <w:rFonts w:ascii="Times New Roman" w:eastAsia="新宋体" w:hAnsi="Times New Roman" w:hint="eastAsia"/>
          <w:color w:val="auto"/>
          <w:sz w:val="21"/>
          <w:szCs w:val="21"/>
        </w:rPr>
        <w:t>选项正确</w:t>
      </w:r>
    </w:p>
    <w:p>
      <w:pPr>
        <w:spacing w:line="360" w:lineRule="auto"/>
        <w:ind w:left="273" w:right="0" w:firstLine="0" w:leftChars="130" w:firstLineChars="0"/>
        <w:rPr>
          <w:color w:val="auto"/>
        </w:rPr>
      </w:pPr>
      <w:r>
        <w:rPr>
          <w:rFonts w:ascii="Times New Roman" w:eastAsia="新宋体" w:hAnsi="Times New Roman" w:hint="eastAsia"/>
          <w:i/>
          <w:color w:val="auto"/>
          <w:sz w:val="21"/>
          <w:szCs w:val="21"/>
        </w:rPr>
        <w:t>C</w:t>
      </w:r>
      <w:r>
        <w:rPr>
          <w:rFonts w:ascii="Times New Roman" w:eastAsia="新宋体" w:hAnsi="Times New Roman" w:hint="eastAsia"/>
          <w:color w:val="auto"/>
          <w:sz w:val="21"/>
          <w:szCs w:val="21"/>
        </w:rPr>
        <w:t>、暗箱中有1个红球和2个黄球，它们只有颜色上的区别，从中任取一球是红球的概率为</w:t>
      </w:r>
      <w:r>
        <w:rPr>
          <w:color w:val="auto"/>
          <w:position w:val="-22"/>
        </w:rPr>
        <w:drawing>
          <wp:inline distT="0" distB="0" distL="114300" distR="114300">
            <wp:extent cx="123825" cy="333375"/>
            <wp:effectExtent l="0" t="0" r="9525" b="9525"/>
            <wp:docPr id="149"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6564" name="图片 61" descr="菁优网-jyeoo"/>
                    <pic:cNvPicPr>
                      <a:picLocks noChangeAspect="1"/>
                    </pic:cNvPicPr>
                  </pic:nvPicPr>
                  <pic:blipFill>
                    <a:blip xmlns:r="http://schemas.openxmlformats.org/officeDocument/2006/relationships" r:embed="rId155"/>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auto"/>
          <w:sz w:val="21"/>
          <w:szCs w:val="21"/>
        </w:rPr>
        <w:t>，故</w:t>
      </w:r>
      <w:r>
        <w:rPr>
          <w:rFonts w:ascii="Times New Roman" w:eastAsia="新宋体" w:hAnsi="Times New Roman" w:hint="eastAsia"/>
          <w:i/>
          <w:color w:val="auto"/>
          <w:sz w:val="21"/>
          <w:szCs w:val="21"/>
        </w:rPr>
        <w:t>C</w:t>
      </w:r>
      <w:r>
        <w:rPr>
          <w:rFonts w:ascii="Times New Roman" w:eastAsia="新宋体" w:hAnsi="Times New Roman" w:hint="eastAsia"/>
          <w:color w:val="auto"/>
          <w:sz w:val="21"/>
          <w:szCs w:val="21"/>
        </w:rPr>
        <w:t>选项错误；</w:t>
      </w:r>
    </w:p>
    <w:p>
      <w:pPr>
        <w:spacing w:line="360" w:lineRule="auto"/>
        <w:ind w:left="273" w:right="0" w:firstLine="0" w:leftChars="130" w:firstLineChars="0"/>
        <w:rPr>
          <w:color w:val="auto"/>
        </w:rPr>
      </w:pPr>
      <w:r>
        <w:rPr>
          <w:rFonts w:ascii="Times New Roman" w:eastAsia="新宋体" w:hAnsi="Times New Roman" w:hint="eastAsia"/>
          <w:i/>
          <w:color w:val="auto"/>
          <w:sz w:val="21"/>
          <w:szCs w:val="21"/>
        </w:rPr>
        <w:t>D</w:t>
      </w:r>
      <w:r>
        <w:rPr>
          <w:rFonts w:ascii="Times New Roman" w:eastAsia="新宋体" w:hAnsi="Times New Roman" w:hint="eastAsia"/>
          <w:color w:val="auto"/>
          <w:sz w:val="21"/>
          <w:szCs w:val="21"/>
        </w:rPr>
        <w:t>、一副去掉大小王的普通扑克牌洗匀后，从中任抽一张牌的花色是红桃的概率是</w:t>
      </w:r>
      <w:r>
        <w:rPr>
          <w:color w:val="auto"/>
          <w:position w:val="-22"/>
        </w:rPr>
        <w:drawing>
          <wp:inline distT="0" distB="0" distL="114300" distR="114300">
            <wp:extent cx="200025" cy="333375"/>
            <wp:effectExtent l="0" t="0" r="9525" b="9525"/>
            <wp:docPr id="137"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976403" name="图片 62" descr="菁优网-jyeoo"/>
                    <pic:cNvPicPr>
                      <a:picLocks noChangeAspect="1"/>
                    </pic:cNvPicPr>
                  </pic:nvPicPr>
                  <pic:blipFill>
                    <a:blip xmlns:r="http://schemas.openxmlformats.org/officeDocument/2006/relationships" r:embed="rId157"/>
                    <a:stretch>
                      <a:fillRect/>
                    </a:stretch>
                  </pic:blipFill>
                  <pic:spPr>
                    <a:xfrm>
                      <a:off x="0" y="0"/>
                      <a:ext cx="200025" cy="333375"/>
                    </a:xfrm>
                    <a:prstGeom prst="rect">
                      <a:avLst/>
                    </a:prstGeom>
                    <a:noFill/>
                    <a:ln>
                      <a:noFill/>
                    </a:ln>
                  </pic:spPr>
                </pic:pic>
              </a:graphicData>
            </a:graphic>
          </wp:inline>
        </w:drawing>
      </w:r>
      <w:r>
        <w:rPr>
          <w:rFonts w:ascii="Times New Roman" w:eastAsia="新宋体" w:hAnsi="Times New Roman" w:hint="eastAsia"/>
          <w:color w:val="auto"/>
          <w:sz w:val="21"/>
          <w:szCs w:val="21"/>
        </w:rPr>
        <w:t>＝</w:t>
      </w:r>
      <w:r>
        <w:rPr>
          <w:color w:val="auto"/>
          <w:position w:val="-22"/>
        </w:rPr>
        <w:drawing>
          <wp:inline distT="0" distB="0" distL="114300" distR="114300">
            <wp:extent cx="123825" cy="333375"/>
            <wp:effectExtent l="0" t="0" r="9525" b="9525"/>
            <wp:docPr id="150"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208752" name="图片 63" descr="菁优网-jyeoo"/>
                    <pic:cNvPicPr>
                      <a:picLocks noChangeAspect="1"/>
                    </pic:cNvPicPr>
                  </pic:nvPicPr>
                  <pic:blipFill>
                    <a:blip xmlns:r="http://schemas.openxmlformats.org/officeDocument/2006/relationships" r:embed="rId158"/>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auto"/>
          <w:sz w:val="21"/>
          <w:szCs w:val="21"/>
        </w:rPr>
        <w:t>；故</w:t>
      </w:r>
      <w:r>
        <w:rPr>
          <w:rFonts w:ascii="Times New Roman" w:eastAsia="新宋体" w:hAnsi="Times New Roman" w:hint="eastAsia"/>
          <w:i/>
          <w:color w:val="auto"/>
          <w:sz w:val="21"/>
          <w:szCs w:val="21"/>
        </w:rPr>
        <w:t>D</w:t>
      </w:r>
      <w:r>
        <w:rPr>
          <w:rFonts w:ascii="Times New Roman" w:eastAsia="新宋体" w:hAnsi="Times New Roman" w:hint="eastAsia"/>
          <w:color w:val="auto"/>
          <w:sz w:val="21"/>
          <w:szCs w:val="21"/>
        </w:rPr>
        <w:t>选项错误．</w:t>
      </w:r>
    </w:p>
    <w:p>
      <w:pPr>
        <w:spacing w:line="360" w:lineRule="auto"/>
        <w:ind w:left="273" w:right="0" w:firstLine="0" w:leftChars="130" w:firstLineChars="0"/>
        <w:rPr>
          <w:rFonts w:hint="eastAsia"/>
          <w:b/>
          <w:bCs/>
          <w:color w:val="auto"/>
          <w:sz w:val="24"/>
          <w:szCs w:val="24"/>
          <w:lang w:val="en-US" w:eastAsia="zh-CN"/>
        </w:rPr>
      </w:pPr>
      <w:r>
        <w:rPr>
          <w:rFonts w:ascii="Times New Roman" w:eastAsia="新宋体" w:hAnsi="Times New Roman" w:hint="eastAsia"/>
          <w:color w:val="auto"/>
          <w:sz w:val="21"/>
          <w:szCs w:val="21"/>
        </w:rPr>
        <w:t>故选：</w:t>
      </w:r>
      <w:r>
        <w:rPr>
          <w:rFonts w:ascii="Times New Roman" w:eastAsia="新宋体" w:hAnsi="Times New Roman" w:hint="eastAsia"/>
          <w:i/>
          <w:color w:val="auto"/>
          <w:sz w:val="21"/>
          <w:szCs w:val="21"/>
        </w:rPr>
        <w:t>B</w:t>
      </w:r>
      <w:r>
        <w:rPr>
          <w:rFonts w:ascii="Times New Roman" w:eastAsia="新宋体" w:hAnsi="Times New Roman" w:hint="eastAsia"/>
          <w:color w:val="auto"/>
          <w:sz w:val="21"/>
          <w:szCs w:val="21"/>
        </w:rPr>
        <w:t>．</w:t>
      </w:r>
    </w:p>
    <w:p>
      <w:pPr>
        <w:spacing w:line="360" w:lineRule="auto"/>
        <w:ind w:right="0"/>
        <w:rPr>
          <w:rFonts w:ascii="Times New Roman" w:eastAsia="新宋体" w:hAnsi="Times New Roman" w:hint="eastAsia"/>
          <w:color w:val="auto"/>
          <w:sz w:val="21"/>
          <w:szCs w:val="21"/>
          <w:lang w:val="en-US" w:eastAsia="zh-CN"/>
        </w:rPr>
      </w:pPr>
      <w:r>
        <w:rPr>
          <w:rFonts w:eastAsia="新宋体" w:hint="eastAsia"/>
          <w:color w:val="auto"/>
          <w:lang w:val="en-US" w:eastAsia="zh-CN"/>
        </w:rPr>
        <w:t>11.</w:t>
      </w:r>
      <w:r>
        <w:rPr>
          <w:rFonts w:ascii="Times New Roman" w:eastAsia="新宋体" w:hAnsi="Times New Roman" w:hint="eastAsia"/>
          <w:color w:val="auto"/>
          <w:sz w:val="21"/>
          <w:szCs w:val="21"/>
          <w:lang w:eastAsia="zh-CN"/>
        </w:rPr>
        <w:t>【</w:t>
      </w:r>
      <w:r>
        <w:rPr>
          <w:rFonts w:ascii="Times New Roman" w:eastAsia="新宋体" w:hAnsi="Times New Roman" w:hint="eastAsia"/>
          <w:color w:val="auto"/>
          <w:sz w:val="21"/>
          <w:szCs w:val="21"/>
          <w:lang w:val="en-US" w:eastAsia="zh-CN"/>
        </w:rPr>
        <w:t>答案】随机，必然</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【解答】解：经过某交通信号灯的路口，可能遇到红灯，可能遇到绿灯，也可能遇到黄灯，</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所以遇到红灯是随机事件，</w:t>
      </w:r>
    </w:p>
    <w:p>
      <w:pPr>
        <w:spacing w:line="360" w:lineRule="auto"/>
        <w:ind w:left="273" w:right="0" w:firstLine="0" w:leftChars="130" w:firstLineChars="0"/>
        <w:rPr>
          <w:rFonts w:ascii="Times New Roman" w:eastAsia="新宋体" w:hAnsi="Times New Roman" w:hint="eastAsia"/>
          <w:color w:val="auto"/>
          <w:sz w:val="21"/>
          <w:szCs w:val="21"/>
        </w:rPr>
      </w:pPr>
      <w:r>
        <w:rPr>
          <w:rFonts w:ascii="Times New Roman" w:eastAsia="新宋体" w:hAnsi="Times New Roman" w:hint="eastAsia"/>
          <w:color w:val="auto"/>
          <w:sz w:val="21"/>
          <w:szCs w:val="21"/>
        </w:rPr>
        <w:t>故答案为：随机．</w:t>
      </w:r>
    </w:p>
    <w:p>
      <w:pPr>
        <w:spacing w:line="360" w:lineRule="auto"/>
        <w:ind w:right="0"/>
        <w:rPr>
          <w:rFonts w:ascii="Times New Roman" w:eastAsia="新宋体" w:hAnsi="Times New Roman" w:hint="default"/>
          <w:color w:val="auto"/>
          <w:sz w:val="21"/>
          <w:szCs w:val="21"/>
          <w:lang w:val="en-US" w:eastAsia="zh-CN"/>
        </w:rPr>
      </w:pPr>
      <w:r>
        <w:rPr>
          <w:rFonts w:eastAsia="新宋体" w:hint="eastAsia"/>
          <w:color w:val="auto"/>
          <w:lang w:val="en-US" w:eastAsia="zh-CN"/>
        </w:rPr>
        <w:t>12.</w:t>
      </w:r>
      <w:r>
        <w:rPr>
          <w:rFonts w:ascii="Times New Roman" w:eastAsia="新宋体" w:hAnsi="Times New Roman" w:hint="eastAsia"/>
          <w:color w:val="auto"/>
          <w:sz w:val="21"/>
          <w:szCs w:val="21"/>
          <w:lang w:eastAsia="zh-CN"/>
        </w:rPr>
        <w:t>【</w:t>
      </w:r>
      <w:r>
        <w:rPr>
          <w:rFonts w:ascii="Times New Roman" w:eastAsia="新宋体" w:hAnsi="Times New Roman" w:hint="eastAsia"/>
          <w:color w:val="auto"/>
          <w:sz w:val="21"/>
          <w:szCs w:val="21"/>
          <w:lang w:val="en-US" w:eastAsia="zh-CN"/>
        </w:rPr>
        <w:t>答案】</w:t>
      </w:r>
      <w:r>
        <w:rPr>
          <w:rFonts w:ascii="Times New Roman" w:eastAsia="新宋体" w:hAnsi="Times New Roman" w:hint="eastAsia"/>
          <w:color w:val="auto"/>
          <w:sz w:val="21"/>
          <w:szCs w:val="21"/>
        </w:rPr>
        <w:t>黑色，红色．</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【解答】解：∵红色的面积最大，黑色的面积最小，</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∴转动转盘待停止后，指针落在黑色区域的可能性最小，指针落在红色区域的可能性最大．</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故答案为：黑色，红色．</w:t>
      </w:r>
    </w:p>
    <w:p>
      <w:pPr>
        <w:pStyle w:val="Normal44"/>
        <w:spacing w:line="360" w:lineRule="auto"/>
        <w:rPr>
          <w:color w:val="auto"/>
        </w:rPr>
      </w:pPr>
      <w:r>
        <w:rPr>
          <w:rFonts w:eastAsia="新宋体" w:hint="eastAsia"/>
          <w:color w:val="auto"/>
          <w:lang w:val="en-US" w:eastAsia="zh-CN"/>
        </w:rPr>
        <w:t>13.</w:t>
      </w:r>
      <w:r>
        <w:rPr>
          <w:rFonts w:ascii="Times New Roman" w:eastAsia="新宋体" w:hAnsi="Times New Roman" w:hint="eastAsia"/>
          <w:color w:val="auto"/>
          <w:szCs w:val="21"/>
        </w:rPr>
        <w:t>【分析】在样本中“</w:t>
      </w:r>
      <w:r>
        <w:rPr>
          <w:rFonts w:ascii="Times New Roman" w:eastAsia="新宋体" w:hAnsi="Times New Roman"/>
          <w:color w:val="auto"/>
          <w:szCs w:val="21"/>
        </w:rPr>
        <w:t>200</w:t>
      </w:r>
      <w:r>
        <w:rPr>
          <w:rFonts w:ascii="Times New Roman" w:eastAsia="新宋体" w:hAnsi="Times New Roman" w:hint="eastAsia"/>
          <w:color w:val="auto"/>
          <w:szCs w:val="21"/>
        </w:rPr>
        <w:t>只</w:t>
      </w:r>
      <w:r>
        <w:rPr>
          <w:color w:val="auto"/>
          <w:position w:val="-4"/>
        </w:rPr>
        <w:object>
          <v:shape id="_x0000_i1103" type="#_x0000_t75" style="width:11.25pt;height:12pt" o:oleicon="f" o:ole="" coordsize="21600,21600" o:preferrelative="t" filled="f" stroked="f">
            <v:stroke joinstyle="miter"/>
            <v:imagedata r:id="rId159" o:title=""/>
            <o:lock v:ext="edit" aspectratio="t"/>
            <w10:anchorlock/>
          </v:shape>
          <o:OLEObject Type="Embed" ProgID="Equation.DSMT4" ShapeID="_x0000_i1103" DrawAspect="Content" ObjectID="_1468075797" r:id="rId160"/>
        </w:object>
      </w:r>
      <w:r>
        <w:rPr>
          <w:rFonts w:ascii="Times New Roman" w:eastAsia="新宋体" w:hAnsi="Times New Roman" w:hint="eastAsia"/>
          <w:color w:val="auto"/>
          <w:szCs w:val="21"/>
        </w:rPr>
        <w:t>种候鸟中有</w:t>
      </w:r>
      <w:r>
        <w:rPr>
          <w:rFonts w:ascii="Times New Roman" w:eastAsia="新宋体" w:hAnsi="Times New Roman"/>
          <w:color w:val="auto"/>
          <w:szCs w:val="21"/>
        </w:rPr>
        <w:t>10</w:t>
      </w:r>
      <w:r>
        <w:rPr>
          <w:rFonts w:ascii="Times New Roman" w:eastAsia="新宋体" w:hAnsi="Times New Roman" w:hint="eastAsia"/>
          <w:color w:val="auto"/>
          <w:szCs w:val="21"/>
        </w:rPr>
        <w:t>只佩有识别卡”，即可求得有识别卡的所占比例，而这一比例也适用于整体，据此即可解答．</w:t>
      </w:r>
    </w:p>
    <w:p>
      <w:pPr>
        <w:pStyle w:val="Normal54"/>
        <w:spacing w:line="360" w:lineRule="auto"/>
        <w:rPr>
          <w:color w:val="auto"/>
        </w:rPr>
      </w:pPr>
      <w:r>
        <w:rPr>
          <w:rFonts w:ascii="Times New Roman" w:eastAsia="新宋体" w:hAnsi="Times New Roman" w:hint="eastAsia"/>
          <w:color w:val="auto"/>
          <w:szCs w:val="21"/>
        </w:rPr>
        <w:t>【解答】解：设该湿地约有</w:t>
      </w:r>
      <w:r>
        <w:rPr>
          <w:color w:val="auto"/>
          <w:position w:val="-6"/>
        </w:rPr>
        <w:object>
          <v:shape id="_x0000_i1104" type="#_x0000_t75" style="width:9pt;height:9.75pt" o:oleicon="f" o:ole="" coordsize="21600,21600" o:preferrelative="t" filled="f" stroked="f">
            <v:stroke joinstyle="miter"/>
            <v:imagedata r:id="rId161" o:title=""/>
            <o:lock v:ext="edit" aspectratio="t"/>
            <w10:anchorlock/>
          </v:shape>
          <o:OLEObject Type="Embed" ProgID="Equation.DSMT4" ShapeID="_x0000_i1104" DrawAspect="Content" ObjectID="_1468075798" r:id="rId162"/>
        </w:object>
      </w:r>
      <w:r>
        <w:rPr>
          <w:rFonts w:ascii="Times New Roman" w:eastAsia="新宋体" w:hAnsi="Times New Roman" w:hint="eastAsia"/>
          <w:color w:val="auto"/>
          <w:szCs w:val="21"/>
        </w:rPr>
        <w:t>只</w:t>
      </w:r>
      <w:r>
        <w:rPr>
          <w:color w:val="auto"/>
          <w:position w:val="-4"/>
        </w:rPr>
        <w:object>
          <v:shape id="_x0000_i1105" type="#_x0000_t75" style="width:11.25pt;height:12pt" o:oleicon="f" o:ole="" coordsize="21600,21600" o:preferrelative="t" filled="f" stroked="f">
            <v:stroke joinstyle="miter"/>
            <v:imagedata r:id="rId163" o:title=""/>
            <o:lock v:ext="edit" aspectratio="t"/>
            <w10:anchorlock/>
          </v:shape>
          <o:OLEObject Type="Embed" ProgID="Equation.DSMT4" ShapeID="_x0000_i1105" DrawAspect="Content" ObjectID="_1468075799" r:id="rId164"/>
        </w:object>
      </w:r>
      <w:r>
        <w:rPr>
          <w:rFonts w:ascii="Times New Roman" w:eastAsia="新宋体" w:hAnsi="Times New Roman" w:hint="eastAsia"/>
          <w:color w:val="auto"/>
          <w:szCs w:val="21"/>
        </w:rPr>
        <w:t>种候鸟，</w:t>
      </w:r>
    </w:p>
    <w:p>
      <w:pPr>
        <w:pStyle w:val="Normal54"/>
        <w:spacing w:line="360" w:lineRule="auto"/>
        <w:rPr>
          <w:color w:val="auto"/>
        </w:rPr>
      </w:pPr>
      <w:r>
        <w:rPr>
          <w:rFonts w:ascii="Times New Roman" w:eastAsia="新宋体" w:hAnsi="Times New Roman" w:hint="eastAsia"/>
          <w:color w:val="auto"/>
          <w:szCs w:val="21"/>
        </w:rPr>
        <w:t>则</w:t>
      </w:r>
      <w:r>
        <w:rPr>
          <w:color w:val="auto"/>
          <w:position w:val="-6"/>
        </w:rPr>
        <w:object>
          <v:shape id="_x0000_i1106" type="#_x0000_t75" style="width:68.25pt;height:12.75pt" o:oleicon="f" o:ole="" coordsize="21600,21600" o:preferrelative="t" filled="f" stroked="f">
            <v:stroke joinstyle="miter"/>
            <v:imagedata r:id="rId165" o:title=""/>
            <o:lock v:ext="edit" aspectratio="t"/>
            <w10:anchorlock/>
          </v:shape>
          <o:OLEObject Type="Embed" ProgID="Equation.DSMT4" ShapeID="_x0000_i1106" DrawAspect="Content" ObjectID="_1468075800" r:id="rId166"/>
        </w:object>
      </w:r>
      <w:r>
        <w:rPr>
          <w:rFonts w:ascii="Times New Roman" w:eastAsia="新宋体" w:hAnsi="Times New Roman" w:hint="eastAsia"/>
          <w:color w:val="auto"/>
          <w:szCs w:val="21"/>
        </w:rPr>
        <w:t>，</w:t>
      </w:r>
    </w:p>
    <w:p>
      <w:pPr>
        <w:pStyle w:val="Normal54"/>
        <w:spacing w:line="360" w:lineRule="auto"/>
        <w:rPr>
          <w:color w:val="auto"/>
        </w:rPr>
      </w:pPr>
      <w:r>
        <w:rPr>
          <w:rFonts w:ascii="Times New Roman" w:eastAsia="新宋体" w:hAnsi="Times New Roman" w:hint="eastAsia"/>
          <w:color w:val="auto"/>
          <w:szCs w:val="21"/>
        </w:rPr>
        <w:t>解得</w:t>
      </w:r>
      <w:r>
        <w:rPr>
          <w:color w:val="auto"/>
          <w:position w:val="-6"/>
        </w:rPr>
        <w:object>
          <v:shape id="_x0000_i1107" type="#_x0000_t75" style="width:35.25pt;height:12.75pt" o:oleicon="f" o:ole="" coordsize="21600,21600" o:preferrelative="t" filled="f" stroked="f">
            <v:stroke joinstyle="miter"/>
            <v:imagedata r:id="rId167" o:title=""/>
            <o:lock v:ext="edit" aspectratio="t"/>
            <w10:anchorlock/>
          </v:shape>
          <o:OLEObject Type="Embed" ProgID="Equation.DSMT4" ShapeID="_x0000_i1107" DrawAspect="Content" ObjectID="_1468075801" r:id="rId168"/>
        </w:object>
      </w:r>
      <w:r>
        <w:rPr>
          <w:rFonts w:ascii="Times New Roman" w:eastAsia="新宋体" w:hAnsi="Times New Roman" w:hint="eastAsia"/>
          <w:color w:val="auto"/>
          <w:szCs w:val="21"/>
        </w:rPr>
        <w:t>．</w:t>
      </w:r>
    </w:p>
    <w:p>
      <w:pPr>
        <w:pStyle w:val="Normal54"/>
        <w:spacing w:line="360" w:lineRule="auto"/>
        <w:rPr>
          <w:color w:val="auto"/>
        </w:rPr>
      </w:pPr>
      <w:r>
        <w:rPr>
          <w:rFonts w:ascii="Times New Roman" w:eastAsia="新宋体" w:hAnsi="Times New Roman" w:hint="eastAsia"/>
          <w:color w:val="auto"/>
          <w:szCs w:val="21"/>
        </w:rPr>
        <w:t>故答案为：</w:t>
      </w:r>
      <w:r>
        <w:rPr>
          <w:rFonts w:ascii="Times New Roman" w:eastAsia="新宋体" w:hAnsi="Times New Roman"/>
          <w:color w:val="auto"/>
          <w:szCs w:val="21"/>
        </w:rPr>
        <w:t>800</w:t>
      </w:r>
      <w:r>
        <w:rPr>
          <w:rFonts w:ascii="Times New Roman" w:eastAsia="新宋体" w:hAnsi="Times New Roman" w:hint="eastAsia"/>
          <w:color w:val="auto"/>
          <w:szCs w:val="21"/>
        </w:rPr>
        <w:t>．</w:t>
      </w:r>
    </w:p>
    <w:p>
      <w:pPr>
        <w:spacing w:line="360" w:lineRule="auto"/>
        <w:jc w:val="left"/>
        <w:textAlignment w:val="center"/>
        <w:rPr>
          <w:color w:val="auto"/>
        </w:rPr>
      </w:pPr>
      <w:r>
        <w:rPr>
          <w:rFonts w:eastAsia="新宋体" w:hint="eastAsia"/>
          <w:color w:val="auto"/>
          <w:lang w:val="en-US" w:eastAsia="zh-CN"/>
        </w:rPr>
        <w:t>14.</w:t>
      </w:r>
      <w:r>
        <w:rPr>
          <w:color w:val="auto"/>
        </w:rPr>
        <w:t>65</w:t>
      </w:r>
    </w:p>
    <w:p>
      <w:pPr>
        <w:spacing w:line="360" w:lineRule="auto"/>
        <w:jc w:val="left"/>
        <w:textAlignment w:val="center"/>
        <w:rPr>
          <w:color w:val="auto"/>
        </w:rPr>
      </w:pPr>
      <w:r>
        <w:rPr>
          <w:rFonts w:hint="eastAsia"/>
          <w:color w:val="auto"/>
        </w:rPr>
        <w:t>解：</w:t>
      </w:r>
      <w:r>
        <w:rPr>
          <w:color w:val="auto"/>
        </w:rPr>
        <w:t>∵经过大量重复实验，发现点落入黑色部分的频率稳定在0.65左右，</w:t>
      </w:r>
    </w:p>
    <w:p>
      <w:pPr>
        <w:spacing w:line="360" w:lineRule="auto"/>
        <w:ind w:firstLine="420" w:firstLineChars="200"/>
        <w:jc w:val="left"/>
        <w:textAlignment w:val="center"/>
        <w:rPr>
          <w:color w:val="auto"/>
        </w:rPr>
      </w:pPr>
      <w:r>
        <w:rPr>
          <w:color w:val="auto"/>
        </w:rPr>
        <w:t>∴点落入黑色部分的概率为0.65，</w:t>
      </w:r>
    </w:p>
    <w:p>
      <w:pPr>
        <w:spacing w:line="360" w:lineRule="auto"/>
        <w:ind w:firstLine="420" w:firstLineChars="200"/>
        <w:jc w:val="left"/>
        <w:textAlignment w:val="center"/>
        <w:rPr>
          <w:color w:val="auto"/>
        </w:rPr>
      </w:pPr>
      <w:r>
        <w:rPr>
          <w:color w:val="auto"/>
        </w:rPr>
        <w:t>∵边长为10cm的正方形面积为100cm</w:t>
      </w:r>
      <w:r>
        <w:rPr>
          <w:color w:val="auto"/>
          <w:vertAlign w:val="superscript"/>
        </w:rPr>
        <w:t>2</w:t>
      </w:r>
      <w:r>
        <w:rPr>
          <w:color w:val="auto"/>
        </w:rPr>
        <w:t>，</w:t>
      </w:r>
    </w:p>
    <w:p>
      <w:pPr>
        <w:spacing w:line="360" w:lineRule="auto"/>
        <w:ind w:firstLine="420" w:firstLineChars="200"/>
        <w:jc w:val="left"/>
        <w:textAlignment w:val="center"/>
        <w:rPr>
          <w:color w:val="auto"/>
        </w:rPr>
      </w:pPr>
      <w:r>
        <w:rPr>
          <w:color w:val="auto"/>
        </w:rPr>
        <w:t>设黑色部分面积为S，则</w:t>
      </w:r>
      <w:r>
        <w:rPr>
          <w:color w:val="auto"/>
        </w:rPr>
        <w:object>
          <v:shape id="_x0000_i1108" type="#_x0000_t75" alt="eqIddbd90f7ca16ff4fdde1b2869b298b0f6" style="width:48.35pt;height:27.25pt" o:oleicon="f" o:ole="" coordsize="21600,21600" o:preferrelative="t" filled="f" stroked="f">
            <v:stroke joinstyle="miter"/>
            <v:imagedata r:id="rId169" o:title="eqIddbd90f7ca16ff4fdde1b2869b298b0f6"/>
            <o:lock v:ext="edit" aspectratio="t"/>
            <w10:anchorlock/>
          </v:shape>
          <o:OLEObject Type="Embed" ProgID="Equation.DSMT4" ShapeID="_x0000_i1108" DrawAspect="Content" ObjectID="_1468075802" r:id="rId170"/>
        </w:object>
      </w:r>
      <w:r>
        <w:rPr>
          <w:color w:val="auto"/>
        </w:rPr>
        <w:t>，</w:t>
      </w:r>
    </w:p>
    <w:p>
      <w:pPr>
        <w:spacing w:line="360" w:lineRule="auto"/>
        <w:ind w:firstLine="420" w:firstLineChars="200"/>
        <w:jc w:val="left"/>
        <w:textAlignment w:val="center"/>
        <w:rPr>
          <w:color w:val="auto"/>
        </w:rPr>
      </w:pPr>
      <w:r>
        <w:rPr>
          <w:color w:val="auto"/>
        </w:rPr>
        <w:t>解得</w:t>
      </w:r>
      <w:r>
        <w:rPr>
          <w:color w:val="auto"/>
        </w:rPr>
        <w:object>
          <v:shape id="_x0000_i1109" type="#_x0000_t75" alt="eqId354934b8d19d261abea38cac0ca27cad" style="width:30.75pt;height:12.05pt" o:oleicon="f" o:ole="" coordsize="21600,21600" o:preferrelative="t" filled="f" stroked="f">
            <v:stroke joinstyle="miter"/>
            <v:imagedata r:id="rId171" o:title="eqId354934b8d19d261abea38cac0ca27cad"/>
            <o:lock v:ext="edit" aspectratio="t"/>
            <w10:anchorlock/>
          </v:shape>
          <o:OLEObject Type="Embed" ProgID="Equation.DSMT4" ShapeID="_x0000_i1109" DrawAspect="Content" ObjectID="_1468075803" r:id="rId172"/>
        </w:object>
      </w:r>
      <w:r>
        <w:rPr>
          <w:color w:val="auto"/>
        </w:rPr>
        <w:t>cm</w:t>
      </w:r>
      <w:r>
        <w:rPr>
          <w:color w:val="auto"/>
          <w:vertAlign w:val="superscript"/>
        </w:rPr>
        <w:t>2</w:t>
      </w:r>
      <w:r>
        <w:rPr>
          <w:color w:val="auto"/>
        </w:rPr>
        <w:t>，</w:t>
      </w:r>
    </w:p>
    <w:p>
      <w:pPr>
        <w:spacing w:line="360" w:lineRule="auto"/>
        <w:ind w:firstLine="420" w:firstLineChars="200"/>
        <w:jc w:val="left"/>
        <w:textAlignment w:val="center"/>
        <w:rPr>
          <w:color w:val="auto"/>
        </w:rPr>
      </w:pPr>
      <w:r>
        <w:rPr>
          <w:color w:val="auto"/>
        </w:rPr>
        <w:t>故答案为：65．</w:t>
      </w:r>
    </w:p>
    <w:p>
      <w:pPr>
        <w:spacing w:line="360" w:lineRule="auto"/>
        <w:ind w:right="0"/>
        <w:rPr>
          <w:rFonts w:ascii="Times New Roman" w:eastAsia="新宋体" w:hAnsi="Times New Roman" w:hint="eastAsia"/>
          <w:color w:val="auto"/>
          <w:sz w:val="21"/>
          <w:szCs w:val="21"/>
        </w:rPr>
      </w:pPr>
      <w:r>
        <w:rPr>
          <w:rFonts w:ascii="Times New Roman" w:eastAsia="新宋体" w:hAnsi="Times New Roman" w:hint="eastAsia"/>
          <w:color w:val="auto"/>
          <w:sz w:val="21"/>
          <w:szCs w:val="21"/>
          <w:lang w:val="en-US" w:eastAsia="zh-CN"/>
        </w:rPr>
        <w:t>15.</w:t>
      </w:r>
      <w:r>
        <w:rPr>
          <w:rFonts w:ascii="Times New Roman" w:eastAsia="新宋体" w:hAnsi="Times New Roman" w:hint="eastAsia"/>
          <w:color w:val="auto"/>
          <w:sz w:val="21"/>
          <w:szCs w:val="21"/>
        </w:rPr>
        <w:t>【答案】</w:t>
      </w:r>
      <w:r>
        <w:rPr>
          <w:rFonts w:ascii="Times New Roman" w:eastAsia="新宋体" w:hAnsi="Times New Roman" w:hint="eastAsia"/>
          <w:color w:val="auto"/>
          <w:sz w:val="21"/>
          <w:szCs w:val="21"/>
        </w:rPr>
        <w:object>
          <v:shape id="_x0000_i1110" type="#_x0000_t75" alt="eqIdca83504e351d7516f61a3052d7a31859" style="width:14.05pt;height:27.45pt" o:oleicon="f" o:ole="" coordsize="21600,21600" o:preferrelative="t" filled="f" stroked="f">
            <v:stroke joinstyle="miter"/>
            <v:imagedata r:id="rId173" o:title="eqIdca83504e351d7516f61a3052d7a31859"/>
            <o:lock v:ext="edit" aspectratio="t"/>
            <w10:anchorlock/>
          </v:shape>
          <o:OLEObject Type="Embed" ProgID="Equation.DSMT4" ShapeID="_x0000_i1110" DrawAspect="Content" ObjectID="_1468075804" r:id="rId174"/>
        </w:object>
      </w:r>
    </w:p>
    <w:p>
      <w:pPr>
        <w:spacing w:line="360" w:lineRule="auto"/>
        <w:ind w:left="273" w:right="0" w:firstLine="0" w:leftChars="130" w:firstLineChars="0"/>
        <w:rPr>
          <w:rFonts w:ascii="Times New Roman" w:eastAsia="新宋体" w:hAnsi="Times New Roman" w:hint="eastAsia"/>
          <w:color w:val="auto"/>
          <w:sz w:val="21"/>
          <w:szCs w:val="21"/>
        </w:rPr>
      </w:pPr>
      <w:r>
        <w:rPr>
          <w:rFonts w:ascii="Times New Roman" w:eastAsia="新宋体" w:hAnsi="Times New Roman" w:hint="eastAsia"/>
          <w:color w:val="auto"/>
          <w:sz w:val="21"/>
          <w:szCs w:val="21"/>
        </w:rPr>
        <w:t>【详解】解：</w:t>
      </w:r>
      <w:r>
        <w:rPr>
          <w:rFonts w:ascii="Times New Roman" w:eastAsia="新宋体" w:hAnsi="Times New Roman" w:hint="eastAsia"/>
          <w:color w:val="auto"/>
          <w:sz w:val="21"/>
          <w:szCs w:val="21"/>
        </w:rPr>
        <w:object>
          <v:shape id="_x0000_i1111" type="#_x0000_t75" alt="eqId16f3d198e76391779fa3badc848c8ac8" style="width:9.65pt;height:8.15pt" o:oleicon="f" o:ole="" coordsize="21600,21600" o:preferrelative="t" filled="f" stroked="f">
            <v:stroke joinstyle="miter"/>
            <v:imagedata r:id="rId175" o:title="eqId16f3d198e76391779fa3badc848c8ac8"/>
            <o:lock v:ext="edit" aspectratio="t"/>
            <w10:anchorlock/>
          </v:shape>
          <o:OLEObject Type="Embed" ProgID="Equation.DSMT4" ShapeID="_x0000_i1111" DrawAspect="Content" ObjectID="_1468075805" r:id="rId176"/>
        </w:object>
      </w:r>
      <w:r>
        <w:rPr>
          <w:rFonts w:ascii="Times New Roman" w:eastAsia="新宋体" w:hAnsi="Times New Roman" w:hint="eastAsia"/>
          <w:color w:val="auto"/>
          <w:sz w:val="21"/>
          <w:szCs w:val="21"/>
        </w:rPr>
        <w:t>随着</w:t>
      </w:r>
      <w:r>
        <w:rPr>
          <w:rFonts w:ascii="Times New Roman" w:eastAsia="新宋体" w:hAnsi="Times New Roman" w:hint="eastAsia"/>
          <w:color w:val="auto"/>
          <w:sz w:val="21"/>
          <w:szCs w:val="21"/>
        </w:rPr>
        <w:object>
          <v:shape id="_x0000_i1112" type="#_x0000_t75" alt="eqId86ebba6ed1add0fe647c0226614b9290" style="width:9.65pt;height:9.65pt" o:oleicon="f" o:ole="" coordsize="21600,21600" o:preferrelative="t" filled="f" stroked="f">
            <v:stroke joinstyle="miter"/>
            <v:imagedata r:id="rId69" o:title="eqId86ebba6ed1add0fe647c0226614b9290"/>
            <o:lock v:ext="edit" aspectratio="t"/>
            <w10:anchorlock/>
          </v:shape>
          <o:OLEObject Type="Embed" ProgID="Equation.DSMT4" ShapeID="_x0000_i1112" DrawAspect="Content" ObjectID="_1468075806" r:id="rId177"/>
        </w:object>
      </w:r>
      <w:r>
        <w:rPr>
          <w:rFonts w:ascii="Times New Roman" w:eastAsia="新宋体" w:hAnsi="Times New Roman" w:hint="eastAsia"/>
          <w:color w:val="auto"/>
          <w:sz w:val="21"/>
          <w:szCs w:val="21"/>
        </w:rPr>
        <w:t>小数部分位数的增加，</w:t>
      </w:r>
      <w:r>
        <w:rPr>
          <w:rFonts w:ascii="Times New Roman" w:eastAsia="新宋体" w:hAnsi="Times New Roman" w:hint="eastAsia"/>
          <w:color w:val="auto"/>
          <w:sz w:val="21"/>
          <w:szCs w:val="21"/>
        </w:rPr>
        <w:object>
          <v:shape id="_x0000_i1113" type="#_x0000_t75" alt="eqId6283e9102d69e87152de22e43ca0073d" style="width:22.85pt;height:12.4pt" o:oleicon="f" o:ole="" coordsize="21600,21600" o:preferrelative="t" filled="f" stroked="f">
            <v:stroke joinstyle="miter"/>
            <v:imagedata r:id="rId76" o:title="eqId6283e9102d69e87152de22e43ca0073d"/>
            <o:lock v:ext="edit" aspectratio="t"/>
            <w10:anchorlock/>
          </v:shape>
          <o:OLEObject Type="Embed" ProgID="Equation.DSMT4" ShapeID="_x0000_i1113" DrawAspect="Content" ObjectID="_1468075807" r:id="rId178"/>
        </w:object>
      </w:r>
      <w:r>
        <w:rPr>
          <w:rFonts w:ascii="Times New Roman" w:eastAsia="新宋体" w:hAnsi="Times New Roman" w:hint="eastAsia"/>
          <w:color w:val="auto"/>
          <w:sz w:val="21"/>
          <w:szCs w:val="21"/>
        </w:rPr>
        <w:t>这</w:t>
      </w:r>
      <w:r>
        <w:rPr>
          <w:rFonts w:ascii="Times New Roman" w:eastAsia="新宋体" w:hAnsi="Times New Roman" w:hint="eastAsia"/>
          <w:color w:val="auto"/>
          <w:sz w:val="21"/>
          <w:szCs w:val="21"/>
        </w:rPr>
        <w:object>
          <v:shape id="_x0000_i1114" type="#_x0000_t75" alt="eqIdd07ae0b4264da6a8812454ffd2f20d94" style="width:12.3pt;height:12.3pt" o:oleicon="f" o:ole="" coordsize="21600,21600" o:preferrelative="t" filled="f" stroked="f">
            <v:stroke joinstyle="miter"/>
            <v:imagedata r:id="rId78" o:title="eqIdd07ae0b4264da6a8812454ffd2f20d94"/>
            <o:lock v:ext="edit" aspectratio="t"/>
            <w10:anchorlock/>
          </v:shape>
          <o:OLEObject Type="Embed" ProgID="Equation.DSMT4" ShapeID="_x0000_i1114" DrawAspect="Content" ObjectID="_1468075808" r:id="rId179"/>
        </w:object>
      </w:r>
      <w:r>
        <w:rPr>
          <w:rFonts w:ascii="Times New Roman" w:eastAsia="新宋体" w:hAnsi="Times New Roman" w:hint="eastAsia"/>
          <w:color w:val="auto"/>
          <w:sz w:val="21"/>
          <w:szCs w:val="21"/>
        </w:rPr>
        <w:t>个数字出现的频率趋于稳定接近相同，</w:t>
      </w:r>
    </w:p>
    <w:p>
      <w:pPr>
        <w:spacing w:line="360" w:lineRule="auto"/>
        <w:ind w:left="273" w:right="0" w:firstLine="0" w:leftChars="130" w:firstLineChars="0"/>
        <w:rPr>
          <w:rFonts w:ascii="Times New Roman" w:eastAsia="新宋体" w:hAnsi="Times New Roman" w:hint="eastAsia"/>
          <w:color w:val="auto"/>
          <w:sz w:val="21"/>
          <w:szCs w:val="21"/>
        </w:rPr>
      </w:pPr>
      <w:r>
        <w:rPr>
          <w:rFonts w:ascii="Times New Roman" w:eastAsia="新宋体" w:hAnsi="Times New Roman" w:hint="eastAsia"/>
          <w:color w:val="auto"/>
          <w:sz w:val="21"/>
          <w:szCs w:val="21"/>
        </w:rPr>
        <w:object>
          <v:shape id="_x0000_i1115" type="#_x0000_t75" alt="eqId2de0d10ef8b748d4531250c37c5d3f9e" style="width:9.65pt;height:8.9pt" o:oleicon="f" o:ole="" coordsize="21600,21600" o:preferrelative="t" filled="f" stroked="f">
            <v:stroke joinstyle="miter"/>
            <v:imagedata r:id="rId180" o:title="eqId2de0d10ef8b748d4531250c37c5d3f9e"/>
            <o:lock v:ext="edit" aspectratio="t"/>
            <w10:anchorlock/>
          </v:shape>
          <o:OLEObject Type="Embed" ProgID="Equation.DSMT4" ShapeID="_x0000_i1115" DrawAspect="Content" ObjectID="_1468075809" r:id="rId181"/>
        </w:object>
      </w:r>
      <w:r>
        <w:rPr>
          <w:rFonts w:ascii="Times New Roman" w:eastAsia="新宋体" w:hAnsi="Times New Roman" w:hint="eastAsia"/>
          <w:color w:val="auto"/>
          <w:sz w:val="21"/>
          <w:szCs w:val="21"/>
        </w:rPr>
        <w:t>从</w:t>
      </w:r>
      <w:r>
        <w:rPr>
          <w:rFonts w:ascii="Times New Roman" w:eastAsia="新宋体" w:hAnsi="Times New Roman" w:hint="eastAsia"/>
          <w:color w:val="auto"/>
          <w:sz w:val="21"/>
          <w:szCs w:val="21"/>
        </w:rPr>
        <w:object>
          <v:shape id="_x0000_i1116" type="#_x0000_t75" alt="eqId86ebba6ed1add0fe647c0226614b9290" style="width:9.65pt;height:9.65pt" o:oleicon="f" o:ole="" coordsize="21600,21600" o:preferrelative="t" filled="f" stroked="f">
            <v:stroke joinstyle="miter"/>
            <v:imagedata r:id="rId69" o:title="eqId86ebba6ed1add0fe647c0226614b9290"/>
            <o:lock v:ext="edit" aspectratio="t"/>
            <w10:anchorlock/>
          </v:shape>
          <o:OLEObject Type="Embed" ProgID="Equation.DSMT4" ShapeID="_x0000_i1116" DrawAspect="Content" ObjectID="_1468075810" r:id="rId182"/>
        </w:object>
      </w:r>
      <w:r>
        <w:rPr>
          <w:rFonts w:ascii="Times New Roman" w:eastAsia="新宋体" w:hAnsi="Times New Roman" w:hint="eastAsia"/>
          <w:color w:val="auto"/>
          <w:sz w:val="21"/>
          <w:szCs w:val="21"/>
        </w:rPr>
        <w:t>的小数部分随机取出一个数字共有</w:t>
      </w:r>
      <w:r>
        <w:rPr>
          <w:rFonts w:ascii="Times New Roman" w:eastAsia="新宋体" w:hAnsi="Times New Roman" w:hint="eastAsia"/>
          <w:color w:val="auto"/>
          <w:sz w:val="21"/>
          <w:szCs w:val="21"/>
        </w:rPr>
        <w:object>
          <v:shape id="_x0000_i1117" type="#_x0000_t75" alt="eqIdd07ae0b4264da6a8812454ffd2f20d94" style="width:12.3pt;height:12.3pt" o:oleicon="f" o:ole="" coordsize="21600,21600" o:preferrelative="t" filled="f" stroked="f">
            <v:stroke joinstyle="miter"/>
            <v:imagedata r:id="rId78" o:title="eqIdd07ae0b4264da6a8812454ffd2f20d94"/>
            <o:lock v:ext="edit" aspectratio="t"/>
            <w10:anchorlock/>
          </v:shape>
          <o:OLEObject Type="Embed" ProgID="Equation.DSMT4" ShapeID="_x0000_i1117" DrawAspect="Content" ObjectID="_1468075811" r:id="rId183"/>
        </w:object>
      </w:r>
      <w:r>
        <w:rPr>
          <w:rFonts w:ascii="Times New Roman" w:eastAsia="新宋体" w:hAnsi="Times New Roman" w:hint="eastAsia"/>
          <w:color w:val="auto"/>
          <w:sz w:val="21"/>
          <w:szCs w:val="21"/>
        </w:rPr>
        <w:t>种等可能的结果，其中出现数字</w:t>
      </w:r>
      <w:r>
        <w:rPr>
          <w:rFonts w:ascii="Times New Roman" w:eastAsia="新宋体" w:hAnsi="Times New Roman" w:hint="eastAsia"/>
          <w:color w:val="auto"/>
          <w:sz w:val="21"/>
          <w:szCs w:val="21"/>
        </w:rPr>
        <w:object>
          <v:shape id="_x0000_i1118" type="#_x0000_t75" alt="eqId6f8c4c029e552954bd493b49aeab82d5" style="width:7.9pt;height:12.55pt" o:oleicon="f" o:ole="" coordsize="21600,21600" o:preferrelative="t" filled="f" stroked="f">
            <v:stroke joinstyle="miter"/>
            <v:imagedata r:id="rId81" o:title="eqId6f8c4c029e552954bd493b49aeab82d5"/>
            <o:lock v:ext="edit" aspectratio="t"/>
            <w10:anchorlock/>
          </v:shape>
          <o:OLEObject Type="Embed" ProgID="Equation.DSMT4" ShapeID="_x0000_i1118" DrawAspect="Content" ObjectID="_1468075812" r:id="rId184"/>
        </w:object>
      </w:r>
      <w:r>
        <w:rPr>
          <w:rFonts w:ascii="Times New Roman" w:eastAsia="新宋体" w:hAnsi="Times New Roman" w:hint="eastAsia"/>
          <w:color w:val="auto"/>
          <w:sz w:val="21"/>
          <w:szCs w:val="21"/>
        </w:rPr>
        <w:t>的只有</w:t>
      </w:r>
      <w:r>
        <w:rPr>
          <w:rFonts w:ascii="Times New Roman" w:eastAsia="新宋体" w:hAnsi="Times New Roman" w:hint="eastAsia"/>
          <w:color w:val="auto"/>
          <w:sz w:val="21"/>
          <w:szCs w:val="21"/>
        </w:rPr>
        <w:object>
          <v:shape id="_x0000_i1119" type="#_x0000_t75" alt="eqIdbdaa19de263700a15fcf213d64a8cd57" style="width:6.15pt;height:11.5pt" o:oleicon="f" o:ole="" coordsize="21600,21600" o:preferrelative="t" filled="f" stroked="f">
            <v:stroke joinstyle="miter"/>
            <v:imagedata r:id="rId90" o:title="eqIdbdaa19de263700a15fcf213d64a8cd57"/>
            <o:lock v:ext="edit" aspectratio="t"/>
            <w10:anchorlock/>
          </v:shape>
          <o:OLEObject Type="Embed" ProgID="Equation.DSMT4" ShapeID="_x0000_i1119" DrawAspect="Content" ObjectID="_1468075813" r:id="rId185"/>
        </w:object>
      </w:r>
      <w:r>
        <w:rPr>
          <w:rFonts w:ascii="Times New Roman" w:eastAsia="新宋体" w:hAnsi="Times New Roman" w:hint="eastAsia"/>
          <w:color w:val="auto"/>
          <w:sz w:val="21"/>
          <w:szCs w:val="21"/>
        </w:rPr>
        <w:t>种结果，</w:t>
      </w:r>
    </w:p>
    <w:p>
      <w:pPr>
        <w:spacing w:line="360" w:lineRule="auto"/>
        <w:ind w:left="273" w:right="0" w:firstLine="0" w:leftChars="130" w:firstLineChars="0"/>
        <w:rPr>
          <w:rFonts w:ascii="Times New Roman" w:eastAsia="新宋体" w:hAnsi="Times New Roman" w:hint="eastAsia"/>
          <w:color w:val="auto"/>
          <w:sz w:val="21"/>
          <w:szCs w:val="21"/>
        </w:rPr>
      </w:pPr>
      <w:r>
        <w:rPr>
          <w:rFonts w:ascii="Times New Roman" w:eastAsia="新宋体" w:hAnsi="Times New Roman" w:hint="eastAsia"/>
          <w:color w:val="auto"/>
          <w:sz w:val="21"/>
          <w:szCs w:val="21"/>
        </w:rPr>
        <w:object>
          <v:shape id="_x0000_i1120" type="#_x0000_t75" alt="eqIdaa67fdece0002949c82c40c8526ad13a" style="width:18.45pt;height:11.2pt" o:oleicon="f" o:ole="" coordsize="21600,21600" o:preferrelative="t" filled="f" stroked="f">
            <v:stroke joinstyle="miter"/>
            <v:imagedata r:id="rId186" o:title="eqIdaa67fdece0002949c82c40c8526ad13a"/>
            <o:lock v:ext="edit" aspectratio="t"/>
            <w10:anchorlock/>
          </v:shape>
          <o:OLEObject Type="Embed" ProgID="Equation.DSMT4" ShapeID="_x0000_i1120" DrawAspect="Content" ObjectID="_1468075814" r:id="rId187"/>
        </w:object>
      </w:r>
      <w:r>
        <w:rPr>
          <w:rFonts w:ascii="Times New Roman" w:eastAsia="新宋体" w:hAnsi="Times New Roman" w:hint="eastAsia"/>
          <w:color w:val="auto"/>
          <w:sz w:val="21"/>
          <w:szCs w:val="21"/>
        </w:rPr>
        <w:t>(数字是6)</w:t>
      </w:r>
      <w:r>
        <w:rPr>
          <w:rFonts w:ascii="Times New Roman" w:eastAsia="新宋体" w:hAnsi="Times New Roman" w:hint="eastAsia"/>
          <w:color w:val="auto"/>
          <w:sz w:val="21"/>
          <w:szCs w:val="21"/>
        </w:rPr>
        <w:object>
          <v:shape id="_x0000_i1121" type="#_x0000_t75" alt="eqId31ab5cbc28bda8d27aa0408af0ab5bd4" style="width:22.85pt;height:26.75pt" o:oleicon="f" o:ole="" coordsize="21600,21600" o:preferrelative="t" filled="f" stroked="f">
            <v:stroke joinstyle="miter"/>
            <v:imagedata r:id="rId188" o:title="eqId31ab5cbc28bda8d27aa0408af0ab5bd4"/>
            <o:lock v:ext="edit" aspectratio="t"/>
            <w10:anchorlock/>
          </v:shape>
          <o:OLEObject Type="Embed" ProgID="Equation.DSMT4" ShapeID="_x0000_i1121" DrawAspect="Content" ObjectID="_1468075815" r:id="rId189"/>
        </w:object>
      </w:r>
      <w:r>
        <w:rPr>
          <w:rFonts w:ascii="Times New Roman" w:eastAsia="新宋体" w:hAnsi="Times New Roman" w:hint="eastAsia"/>
          <w:color w:val="auto"/>
          <w:sz w:val="21"/>
          <w:szCs w:val="21"/>
        </w:rPr>
        <w:t>．</w:t>
      </w:r>
    </w:p>
    <w:p>
      <w:pPr>
        <w:spacing w:line="360" w:lineRule="auto"/>
        <w:ind w:left="273" w:right="0" w:firstLine="0" w:leftChars="130" w:firstLineChars="0"/>
        <w:rPr>
          <w:rFonts w:ascii="Times New Roman" w:eastAsia="新宋体" w:hAnsi="Times New Roman" w:hint="eastAsia"/>
          <w:color w:val="auto"/>
          <w:sz w:val="21"/>
          <w:szCs w:val="21"/>
        </w:rPr>
      </w:pPr>
      <w:r>
        <w:rPr>
          <w:rFonts w:ascii="Times New Roman" w:eastAsia="新宋体" w:hAnsi="Times New Roman" w:hint="eastAsia"/>
          <w:color w:val="auto"/>
          <w:sz w:val="21"/>
          <w:szCs w:val="21"/>
        </w:rPr>
        <w:t>故答案为：</w:t>
      </w:r>
      <w:r>
        <w:rPr>
          <w:rFonts w:ascii="Times New Roman" w:eastAsia="新宋体" w:hAnsi="Times New Roman" w:hint="eastAsia"/>
          <w:color w:val="auto"/>
          <w:sz w:val="21"/>
          <w:szCs w:val="21"/>
        </w:rPr>
        <w:object>
          <v:shape id="_x0000_i1122" type="#_x0000_t75" alt="eqIdca83504e351d7516f61a3052d7a31859" style="width:14.05pt;height:27.45pt" o:oleicon="f" o:ole="" coordsize="21600,21600" o:preferrelative="t" filled="f" stroked="f">
            <v:stroke joinstyle="miter"/>
            <v:imagedata r:id="rId173" o:title="eqIdca83504e351d7516f61a3052d7a31859"/>
            <o:lock v:ext="edit" aspectratio="t"/>
            <w10:anchorlock/>
          </v:shape>
          <o:OLEObject Type="Embed" ProgID="Equation.DSMT4" ShapeID="_x0000_i1122" DrawAspect="Content" ObjectID="_1468075816" r:id="rId190"/>
        </w:object>
      </w:r>
      <w:r>
        <w:rPr>
          <w:rFonts w:ascii="Times New Roman" w:eastAsia="新宋体" w:hAnsi="Times New Roman" w:hint="eastAsia"/>
          <w:color w:val="auto"/>
          <w:sz w:val="21"/>
          <w:szCs w:val="21"/>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rPr>
          <w:rFonts w:ascii="Times New Roman" w:eastAsia="新宋体" w:hAnsi="Times New Roman" w:hint="eastAsia"/>
          <w:color w:val="auto"/>
          <w:sz w:val="21"/>
          <w:szCs w:val="21"/>
          <w:lang w:val="en-US" w:eastAsia="zh-CN"/>
        </w:rPr>
      </w:pPr>
      <w:r>
        <w:rPr>
          <w:rFonts w:ascii="方正仿宋_GBK" w:eastAsia="方正仿宋_GBK" w:hAnsi="方正仿宋_GBK" w:cs="方正仿宋_GBK" w:hint="eastAsia"/>
          <w:color w:val="auto"/>
          <w:sz w:val="28"/>
          <w:szCs w:val="28"/>
          <w:lang w:val="en-US" w:eastAsia="zh-CN"/>
        </w:rPr>
        <w:t>三、解答题（共7题，共50分）</w:t>
      </w:r>
    </w:p>
    <w:p>
      <w:pPr>
        <w:spacing w:line="360" w:lineRule="auto"/>
        <w:ind w:right="0"/>
        <w:rPr>
          <w:color w:val="auto"/>
        </w:rPr>
      </w:pPr>
      <w:r>
        <w:rPr>
          <w:rFonts w:ascii="Times New Roman" w:eastAsia="新宋体" w:hAnsi="Times New Roman" w:hint="eastAsia"/>
          <w:color w:val="auto"/>
          <w:sz w:val="21"/>
          <w:szCs w:val="21"/>
          <w:lang w:val="en-US" w:eastAsia="zh-CN"/>
        </w:rPr>
        <w:t>16.</w:t>
      </w:r>
      <w:r>
        <w:rPr>
          <w:rFonts w:ascii="Times New Roman" w:eastAsia="新宋体" w:hAnsi="Times New Roman" w:hint="eastAsia"/>
          <w:color w:val="auto"/>
          <w:sz w:val="21"/>
          <w:szCs w:val="21"/>
        </w:rPr>
        <w:t>【解答】解：（1）</w:t>
      </w:r>
      <w:r>
        <w:rPr>
          <w:rFonts w:ascii="Times New Roman" w:eastAsia="新宋体" w:hAnsi="Times New Roman" w:hint="eastAsia"/>
          <w:i/>
          <w:color w:val="auto"/>
          <w:sz w:val="21"/>
          <w:szCs w:val="21"/>
        </w:rPr>
        <w:t>P</w:t>
      </w:r>
      <w:r>
        <w:rPr>
          <w:rFonts w:ascii="Times New Roman" w:eastAsia="新宋体" w:hAnsi="Times New Roman" w:hint="eastAsia"/>
          <w:color w:val="auto"/>
          <w:sz w:val="21"/>
          <w:szCs w:val="21"/>
        </w:rPr>
        <w:t>（点数为</w:t>
      </w:r>
      <w:r>
        <w:rPr>
          <w:rFonts w:ascii="Times New Roman" w:eastAsia="新宋体" w:hAnsi="Times New Roman" w:hint="eastAsia"/>
          <w:color w:val="auto"/>
          <w:sz w:val="21"/>
          <w:szCs w:val="21"/>
          <w:lang w:val="en-US" w:eastAsia="zh-CN"/>
        </w:rPr>
        <w:t>3</w:t>
      </w:r>
      <w:r>
        <w:rPr>
          <w:rFonts w:ascii="Times New Roman" w:eastAsia="新宋体" w:hAnsi="Times New Roman" w:hint="eastAsia"/>
          <w:color w:val="auto"/>
          <w:sz w:val="21"/>
          <w:szCs w:val="21"/>
        </w:rPr>
        <w:t>）＝</w:t>
      </w:r>
      <w:r>
        <w:rPr>
          <w:color w:val="auto"/>
          <w:position w:val="-22"/>
        </w:rPr>
        <w:drawing>
          <wp:inline distT="0" distB="0" distL="114300" distR="114300">
            <wp:extent cx="123825" cy="333375"/>
            <wp:effectExtent l="0" t="0" r="9525" b="9525"/>
            <wp:docPr id="37"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295514" name="图片 35" descr="菁优网-jyeoo"/>
                    <pic:cNvPicPr>
                      <a:picLocks noChangeAspect="1"/>
                    </pic:cNvPicPr>
                  </pic:nvPicPr>
                  <pic:blipFill>
                    <a:blip xmlns:r="http://schemas.openxmlformats.org/officeDocument/2006/relationships" r:embed="rId191"/>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auto"/>
          <w:sz w:val="21"/>
          <w:szCs w:val="21"/>
        </w:rPr>
        <w:t>；</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（2）点数为奇数的有3种可能，即点数为</w:t>
      </w:r>
      <w:r>
        <w:rPr>
          <w:rFonts w:ascii="Times New Roman" w:eastAsia="新宋体" w:hAnsi="Times New Roman" w:hint="eastAsia"/>
          <w:color w:val="auto"/>
          <w:sz w:val="21"/>
          <w:szCs w:val="21"/>
          <w:lang w:val="en-US" w:eastAsia="zh-CN"/>
        </w:rPr>
        <w:t>2</w:t>
      </w:r>
      <w:r>
        <w:rPr>
          <w:rFonts w:ascii="Times New Roman" w:eastAsia="新宋体" w:hAnsi="Times New Roman" w:hint="eastAsia"/>
          <w:color w:val="auto"/>
          <w:sz w:val="21"/>
          <w:szCs w:val="21"/>
        </w:rPr>
        <w:t>，</w:t>
      </w:r>
      <w:r>
        <w:rPr>
          <w:rFonts w:ascii="Times New Roman" w:eastAsia="新宋体" w:hAnsi="Times New Roman" w:hint="eastAsia"/>
          <w:color w:val="auto"/>
          <w:sz w:val="21"/>
          <w:szCs w:val="21"/>
          <w:lang w:val="en-US" w:eastAsia="zh-CN"/>
        </w:rPr>
        <w:t>4</w:t>
      </w:r>
      <w:r>
        <w:rPr>
          <w:rFonts w:ascii="Times New Roman" w:eastAsia="新宋体" w:hAnsi="Times New Roman" w:hint="eastAsia"/>
          <w:color w:val="auto"/>
          <w:sz w:val="21"/>
          <w:szCs w:val="21"/>
        </w:rPr>
        <w:t>，</w:t>
      </w:r>
      <w:r>
        <w:rPr>
          <w:rFonts w:ascii="Times New Roman" w:eastAsia="新宋体" w:hAnsi="Times New Roman" w:hint="eastAsia"/>
          <w:color w:val="auto"/>
          <w:sz w:val="21"/>
          <w:szCs w:val="21"/>
          <w:lang w:val="en-US" w:eastAsia="zh-CN"/>
        </w:rPr>
        <w:t>6</w:t>
      </w:r>
      <w:r>
        <w:rPr>
          <w:rFonts w:ascii="Times New Roman" w:eastAsia="新宋体" w:hAnsi="Times New Roman" w:hint="eastAsia"/>
          <w:color w:val="auto"/>
          <w:sz w:val="21"/>
          <w:szCs w:val="21"/>
        </w:rPr>
        <w:t>，则</w:t>
      </w:r>
      <w:r>
        <w:rPr>
          <w:rFonts w:ascii="Times New Roman" w:eastAsia="新宋体" w:hAnsi="Times New Roman" w:hint="eastAsia"/>
          <w:i/>
          <w:color w:val="auto"/>
          <w:sz w:val="21"/>
          <w:szCs w:val="21"/>
        </w:rPr>
        <w:t>P</w:t>
      </w:r>
      <w:r>
        <w:rPr>
          <w:rFonts w:ascii="Times New Roman" w:eastAsia="新宋体" w:hAnsi="Times New Roman" w:hint="eastAsia"/>
          <w:color w:val="auto"/>
          <w:sz w:val="21"/>
          <w:szCs w:val="21"/>
        </w:rPr>
        <w:t>（点数为</w:t>
      </w:r>
      <w:r>
        <w:rPr>
          <w:rFonts w:ascii="Times New Roman" w:eastAsia="新宋体" w:hAnsi="Times New Roman" w:hint="eastAsia"/>
          <w:color w:val="auto"/>
          <w:sz w:val="21"/>
          <w:szCs w:val="21"/>
          <w:lang w:eastAsia="zh-CN"/>
        </w:rPr>
        <w:t>偶</w:t>
      </w:r>
      <w:r>
        <w:rPr>
          <w:rFonts w:ascii="Times New Roman" w:eastAsia="新宋体" w:hAnsi="Times New Roman" w:hint="eastAsia"/>
          <w:color w:val="auto"/>
          <w:sz w:val="21"/>
          <w:szCs w:val="21"/>
        </w:rPr>
        <w:t>数）＝</w:t>
      </w:r>
      <w:r>
        <w:rPr>
          <w:color w:val="auto"/>
          <w:position w:val="-22"/>
        </w:rPr>
        <w:drawing>
          <wp:inline distT="0" distB="0" distL="114300" distR="114300">
            <wp:extent cx="123825" cy="333375"/>
            <wp:effectExtent l="0" t="0" r="9525" b="9525"/>
            <wp:docPr id="38"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83324" name="图片 36" descr="菁优网-jyeoo"/>
                    <pic:cNvPicPr>
                      <a:picLocks noChangeAspect="1"/>
                    </pic:cNvPicPr>
                  </pic:nvPicPr>
                  <pic:blipFill>
                    <a:blip xmlns:r="http://schemas.openxmlformats.org/officeDocument/2006/relationships" r:embed="rId192"/>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auto"/>
          <w:sz w:val="21"/>
          <w:szCs w:val="21"/>
        </w:rPr>
        <w:t>＝</w:t>
      </w:r>
      <w:r>
        <w:rPr>
          <w:color w:val="auto"/>
          <w:position w:val="-22"/>
        </w:rPr>
        <w:drawing>
          <wp:inline distT="0" distB="0" distL="114300" distR="114300">
            <wp:extent cx="123825" cy="333375"/>
            <wp:effectExtent l="0" t="0" r="9525" b="9525"/>
            <wp:docPr id="39"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757590" name="图片 37" descr="菁优网-jyeoo"/>
                    <pic:cNvPicPr>
                      <a:picLocks noChangeAspect="1"/>
                    </pic:cNvPicPr>
                  </pic:nvPicPr>
                  <pic:blipFill>
                    <a:blip xmlns:r="http://schemas.openxmlformats.org/officeDocument/2006/relationships" r:embed="rId16"/>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auto"/>
          <w:sz w:val="21"/>
          <w:szCs w:val="21"/>
        </w:rPr>
        <w:t>；</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（3）点数大于2且小于5的有2种可能，就点数为3，4，</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则</w:t>
      </w:r>
      <w:r>
        <w:rPr>
          <w:rFonts w:ascii="Times New Roman" w:eastAsia="新宋体" w:hAnsi="Times New Roman" w:hint="eastAsia"/>
          <w:i/>
          <w:color w:val="auto"/>
          <w:sz w:val="21"/>
          <w:szCs w:val="21"/>
        </w:rPr>
        <w:t>P</w:t>
      </w:r>
      <w:r>
        <w:rPr>
          <w:rFonts w:ascii="Times New Roman" w:eastAsia="新宋体" w:hAnsi="Times New Roman" w:hint="eastAsia"/>
          <w:color w:val="auto"/>
          <w:sz w:val="21"/>
          <w:szCs w:val="21"/>
        </w:rPr>
        <w:t>（点数大于2且小于5）＝</w:t>
      </w:r>
      <w:r>
        <w:rPr>
          <w:color w:val="auto"/>
          <w:position w:val="-22"/>
        </w:rPr>
        <w:drawing>
          <wp:inline distT="0" distB="0" distL="114300" distR="114300">
            <wp:extent cx="123825" cy="333375"/>
            <wp:effectExtent l="0" t="0" r="9525" b="9525"/>
            <wp:docPr id="46"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531609" name="图片 38" descr="菁优网-jyeoo"/>
                    <pic:cNvPicPr>
                      <a:picLocks noChangeAspect="1"/>
                    </pic:cNvPicPr>
                  </pic:nvPicPr>
                  <pic:blipFill>
                    <a:blip xmlns:r="http://schemas.openxmlformats.org/officeDocument/2006/relationships" r:embed="rId193"/>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auto"/>
          <w:sz w:val="21"/>
          <w:szCs w:val="21"/>
        </w:rPr>
        <w:t>＝</w:t>
      </w:r>
      <w:r>
        <w:rPr>
          <w:color w:val="auto"/>
          <w:position w:val="-22"/>
        </w:rPr>
        <w:drawing>
          <wp:inline distT="0" distB="0" distL="114300" distR="114300">
            <wp:extent cx="123825" cy="333375"/>
            <wp:effectExtent l="0" t="0" r="9525" b="9525"/>
            <wp:docPr id="43"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676774" name="图片 39" descr="菁优网-jyeoo"/>
                    <pic:cNvPicPr>
                      <a:picLocks noChangeAspect="1"/>
                    </pic:cNvPicPr>
                  </pic:nvPicPr>
                  <pic:blipFill>
                    <a:blip xmlns:r="http://schemas.openxmlformats.org/officeDocument/2006/relationships" r:embed="rId194"/>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auto"/>
          <w:sz w:val="21"/>
          <w:szCs w:val="21"/>
        </w:rPr>
        <w:t>．</w:t>
      </w:r>
    </w:p>
    <w:p>
      <w:pPr>
        <w:spacing w:line="360" w:lineRule="auto"/>
        <w:ind w:right="0"/>
        <w:rPr>
          <w:color w:val="auto"/>
        </w:rPr>
      </w:pPr>
      <w:r>
        <w:rPr>
          <w:rFonts w:eastAsia="新宋体" w:hint="eastAsia"/>
          <w:color w:val="auto"/>
          <w:lang w:val="en-US" w:eastAsia="zh-CN"/>
        </w:rPr>
        <w:t>17.</w:t>
      </w:r>
      <w:r>
        <w:rPr>
          <w:rFonts w:ascii="Times New Roman" w:eastAsia="新宋体" w:hAnsi="Times New Roman" w:hint="eastAsia"/>
          <w:color w:val="auto"/>
          <w:sz w:val="21"/>
          <w:szCs w:val="21"/>
        </w:rPr>
        <w:t>【解答】解：（1）因为共有5+13+22＝40个小球，</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所以从袋中摸出一个球是黄球的概率为</w:t>
      </w:r>
      <w:r>
        <w:rPr>
          <w:rFonts w:ascii="Times New Roman" w:eastAsia="新宋体" w:hAnsi="Times New Roman" w:hint="eastAsia"/>
          <w:color w:val="auto"/>
          <w:position w:val="-38"/>
          <w:sz w:val="21"/>
          <w:szCs w:val="21"/>
        </w:rPr>
        <w:object>
          <v:shape id="_x0000_i1123" type="#_x0000_t75" style="width:59pt;height:51pt" o:oleicon="f" o:ole="" coordsize="21600,21600" o:preferrelative="t" filled="f" stroked="f">
            <v:imagedata r:id="rId195" o:title=""/>
            <o:lock v:ext="edit" aspectratio="t"/>
            <w10:anchorlock/>
          </v:shape>
          <o:OLEObject Type="Embed" ProgID="Equation.KSEE3" ShapeID="_x0000_i1123" DrawAspect="Content" ObjectID="_1468075817" r:id="rId196"/>
        </w:object>
      </w:r>
      <w:r>
        <w:rPr>
          <w:rFonts w:ascii="Times New Roman" w:eastAsia="新宋体" w:hAnsi="Times New Roman" w:hint="eastAsia"/>
          <w:color w:val="auto"/>
          <w:sz w:val="21"/>
          <w:szCs w:val="21"/>
        </w:rPr>
        <w:t>；</w:t>
      </w:r>
    </w:p>
    <w:p>
      <w:pPr>
        <w:spacing w:line="360" w:lineRule="auto"/>
        <w:ind w:left="273" w:right="0" w:firstLine="0" w:leftChars="130" w:firstLineChars="0"/>
        <w:rPr>
          <w:color w:val="auto"/>
        </w:rPr>
      </w:pP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（2）从袋中摸出一个球不是红球的概率为</w:t>
      </w:r>
      <w:r>
        <w:rPr>
          <w:rFonts w:ascii="Times New Roman" w:eastAsia="新宋体" w:hAnsi="Times New Roman" w:hint="eastAsia"/>
          <w:color w:val="auto"/>
          <w:position w:val="-38"/>
          <w:sz w:val="21"/>
          <w:szCs w:val="21"/>
        </w:rPr>
        <w:object>
          <v:shape id="_x0000_i1124" type="#_x0000_t75" style="width:139pt;height:51pt" o:oleicon="f" o:ole="" coordsize="21600,21600" o:preferrelative="t" filled="f" stroked="f">
            <v:imagedata r:id="rId197" o:title=""/>
            <o:lock v:ext="edit" aspectratio="t"/>
            <w10:anchorlock/>
          </v:shape>
          <o:OLEObject Type="Embed" ProgID="Equation.KSEE3" ShapeID="_x0000_i1124" DrawAspect="Content" ObjectID="_1468075818" r:id="rId198"/>
        </w:object>
      </w:r>
      <w:r>
        <w:rPr>
          <w:rFonts w:ascii="Times New Roman" w:eastAsia="新宋体" w:hAnsi="Times New Roman" w:hint="eastAsia"/>
          <w:color w:val="auto"/>
          <w:sz w:val="21"/>
          <w:szCs w:val="21"/>
        </w:rPr>
        <w:t>；</w:t>
      </w:r>
    </w:p>
    <w:p>
      <w:pPr>
        <w:spacing w:line="360" w:lineRule="auto"/>
        <w:ind w:left="273" w:right="0" w:firstLine="0" w:leftChars="130" w:firstLineChars="0"/>
        <w:rPr>
          <w:color w:val="auto"/>
        </w:rPr>
      </w:pP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（3）设取出了</w:t>
      </w:r>
      <w:r>
        <w:rPr>
          <w:rFonts w:ascii="Times New Roman" w:eastAsia="新宋体" w:hAnsi="Times New Roman" w:hint="eastAsia"/>
          <w:i/>
          <w:color w:val="auto"/>
          <w:sz w:val="21"/>
          <w:szCs w:val="21"/>
        </w:rPr>
        <w:t>x</w:t>
      </w:r>
      <w:r>
        <w:rPr>
          <w:rFonts w:ascii="Times New Roman" w:eastAsia="新宋体" w:hAnsi="Times New Roman" w:hint="eastAsia"/>
          <w:color w:val="auto"/>
          <w:sz w:val="21"/>
          <w:szCs w:val="21"/>
        </w:rPr>
        <w:t>个黑球，</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根据题意，得：</w:t>
      </w:r>
      <w:r>
        <w:rPr>
          <w:rFonts w:ascii="Times New Roman" w:eastAsia="新宋体" w:hAnsi="Times New Roman" w:hint="eastAsia"/>
          <w:color w:val="auto"/>
          <w:position w:val="-38"/>
          <w:sz w:val="21"/>
          <w:szCs w:val="21"/>
        </w:rPr>
        <w:object>
          <v:shape id="_x0000_i1125" type="#_x0000_t75" style="width:78pt;height:51pt" o:oleicon="f" o:ole="" coordsize="21600,21600" o:preferrelative="t" filled="f" stroked="f">
            <v:imagedata r:id="rId199" o:title=""/>
            <o:lock v:ext="edit" aspectratio="t"/>
            <w10:anchorlock/>
          </v:shape>
          <o:OLEObject Type="Embed" ProgID="Equation.KSEE3" ShapeID="_x0000_i1125" DrawAspect="Content" ObjectID="_1468075819" r:id="rId200"/>
        </w:object>
      </w:r>
      <w:r>
        <w:rPr>
          <w:rFonts w:ascii="Times New Roman" w:eastAsia="新宋体" w:hAnsi="Times New Roman" w:hint="eastAsia"/>
          <w:color w:val="auto"/>
          <w:sz w:val="21"/>
          <w:szCs w:val="21"/>
        </w:rPr>
        <w:t>，</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解得：</w:t>
      </w:r>
      <w:r>
        <w:rPr>
          <w:rFonts w:ascii="Times New Roman" w:eastAsia="新宋体" w:hAnsi="Times New Roman" w:hint="eastAsia"/>
          <w:i/>
          <w:color w:val="auto"/>
          <w:sz w:val="21"/>
          <w:szCs w:val="21"/>
        </w:rPr>
        <w:t>x</w:t>
      </w:r>
      <w:r>
        <w:rPr>
          <w:rFonts w:ascii="Times New Roman" w:eastAsia="新宋体" w:hAnsi="Times New Roman" w:hint="eastAsia"/>
          <w:color w:val="auto"/>
          <w:sz w:val="21"/>
          <w:szCs w:val="21"/>
        </w:rPr>
        <w:t>＝</w:t>
      </w:r>
      <w:r>
        <w:rPr>
          <w:rFonts w:ascii="Times New Roman" w:eastAsia="新宋体" w:hAnsi="Times New Roman" w:hint="eastAsia"/>
          <w:color w:val="auto"/>
          <w:sz w:val="21"/>
          <w:szCs w:val="21"/>
          <w:lang w:val="en-US" w:eastAsia="zh-CN"/>
        </w:rPr>
        <w:t>7</w:t>
      </w:r>
      <w:r>
        <w:rPr>
          <w:rFonts w:ascii="Times New Roman" w:eastAsia="新宋体" w:hAnsi="Times New Roman" w:hint="eastAsia"/>
          <w:color w:val="auto"/>
          <w:sz w:val="21"/>
          <w:szCs w:val="21"/>
        </w:rPr>
        <w:t>，</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答：取出了</w:t>
      </w:r>
      <w:r>
        <w:rPr>
          <w:rFonts w:ascii="Times New Roman" w:eastAsia="新宋体" w:hAnsi="Times New Roman" w:hint="eastAsia"/>
          <w:color w:val="auto"/>
          <w:sz w:val="21"/>
          <w:szCs w:val="21"/>
          <w:lang w:val="en-US" w:eastAsia="zh-CN"/>
        </w:rPr>
        <w:t>7</w:t>
      </w:r>
      <w:r>
        <w:rPr>
          <w:rFonts w:ascii="Times New Roman" w:eastAsia="新宋体" w:hAnsi="Times New Roman" w:hint="eastAsia"/>
          <w:color w:val="auto"/>
          <w:sz w:val="21"/>
          <w:szCs w:val="21"/>
        </w:rPr>
        <w:t>个黑球．</w:t>
      </w:r>
    </w:p>
    <w:p>
      <w:pPr>
        <w:spacing w:line="360" w:lineRule="auto"/>
        <w:ind w:right="0"/>
        <w:rPr>
          <w:color w:val="auto"/>
        </w:rPr>
      </w:pPr>
      <w:r>
        <w:rPr>
          <w:rFonts w:ascii="Times New Roman" w:eastAsia="新宋体" w:hAnsi="Times New Roman" w:hint="eastAsia"/>
          <w:color w:val="auto"/>
          <w:sz w:val="21"/>
          <w:szCs w:val="21"/>
          <w:lang w:val="en-US" w:eastAsia="zh-CN"/>
        </w:rPr>
        <w:t>18.</w:t>
      </w:r>
      <w:r>
        <w:rPr>
          <w:rFonts w:ascii="Times New Roman" w:eastAsia="新宋体" w:hAnsi="Times New Roman" w:hint="eastAsia"/>
          <w:color w:val="auto"/>
          <w:sz w:val="21"/>
          <w:szCs w:val="21"/>
        </w:rPr>
        <w:t>【解答】解：（1）</w:t>
      </w:r>
      <w:r>
        <w:rPr>
          <w:rFonts w:ascii="Times New Roman" w:eastAsia="新宋体" w:hAnsi="Times New Roman" w:hint="eastAsia"/>
          <w:i/>
          <w:color w:val="auto"/>
          <w:sz w:val="21"/>
          <w:szCs w:val="21"/>
        </w:rPr>
        <w:t>a</w:t>
      </w:r>
      <w:r>
        <w:rPr>
          <w:rFonts w:ascii="Times New Roman" w:eastAsia="新宋体" w:hAnsi="Times New Roman" w:hint="eastAsia"/>
          <w:color w:val="auto"/>
          <w:sz w:val="21"/>
          <w:szCs w:val="21"/>
        </w:rPr>
        <w:t>＝40×0.45＝18；</w:t>
      </w:r>
      <w:r>
        <w:rPr>
          <w:rFonts w:ascii="Times New Roman" w:eastAsia="新宋体" w:hAnsi="Times New Roman" w:hint="eastAsia"/>
          <w:i/>
          <w:color w:val="auto"/>
          <w:sz w:val="21"/>
          <w:szCs w:val="21"/>
        </w:rPr>
        <w:t>b</w:t>
      </w:r>
      <w:r>
        <w:rPr>
          <w:rFonts w:ascii="Times New Roman" w:eastAsia="新宋体" w:hAnsi="Times New Roman" w:hint="eastAsia"/>
          <w:color w:val="auto"/>
          <w:sz w:val="21"/>
          <w:szCs w:val="21"/>
        </w:rPr>
        <w:t>＝66÷120＝0.55；</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（2）根据表中数据，试验频率为0.7，0.45，0.63，0.59，0.52，0.55，0.56，0.55稳定在0.55左右，故估计概率的大小为0.55．</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（3）朝上的概率接近于0.55，所以抛掷2000次，朝上的次数为2000×0.55＝1100（次），</w:t>
      </w:r>
    </w:p>
    <w:p>
      <w:pPr>
        <w:spacing w:line="360" w:lineRule="auto"/>
        <w:ind w:left="273" w:right="0" w:firstLine="0" w:leftChars="130" w:firstLineChars="0"/>
        <w:rPr>
          <w:color w:val="auto"/>
        </w:rPr>
      </w:pPr>
      <w:r>
        <w:rPr>
          <w:rFonts w:ascii="Times New Roman" w:eastAsia="新宋体" w:hAnsi="Times New Roman" w:hint="eastAsia"/>
          <w:color w:val="auto"/>
          <w:sz w:val="21"/>
          <w:szCs w:val="21"/>
        </w:rPr>
        <w:t>∴“兵”字面朝上的次数大约是1100次．</w:t>
      </w:r>
    </w:p>
    <w:p>
      <w:pPr>
        <w:spacing w:line="360" w:lineRule="auto"/>
        <w:jc w:val="left"/>
        <w:textAlignment w:val="center"/>
        <w:rPr>
          <w:color w:val="auto"/>
        </w:rPr>
      </w:pPr>
      <w:r>
        <w:rPr>
          <w:rFonts w:hint="eastAsia"/>
          <w:color w:val="auto"/>
          <w:lang w:val="en-US" w:eastAsia="zh-CN"/>
        </w:rPr>
        <w:t>19.</w:t>
      </w:r>
      <w:r>
        <w:rPr>
          <w:color w:val="auto"/>
        </w:rPr>
        <w:t>（1）解：调查学生人数：</w:t>
      </w:r>
      <w:r>
        <w:rPr>
          <w:color w:val="auto"/>
        </w:rPr>
        <w:object>
          <v:shape id="_x0000_i1126" type="#_x0000_t75" alt="eqId573f1b0afeee7ebbbb26425605777da9" style="width:60.65pt;height:11.4pt" o:oleicon="f" o:ole="" coordsize="21600,21600" o:preferrelative="t" filled="f" stroked="f">
            <v:stroke joinstyle="miter"/>
            <v:imagedata r:id="rId201" o:title="eqId573f1b0afeee7ebbbb26425605777da9"/>
            <o:lock v:ext="edit" aspectratio="t"/>
            <w10:anchorlock/>
          </v:shape>
          <o:OLEObject Type="Embed" ProgID="Equation.DSMT4" ShapeID="_x0000_i1126" DrawAspect="Content" ObjectID="_1468075820" r:id="rId202"/>
        </w:object>
      </w:r>
      <w:r>
        <w:rPr>
          <w:color w:val="auto"/>
        </w:rPr>
        <w:t>人，</w:t>
      </w:r>
    </w:p>
    <w:p>
      <w:pPr>
        <w:spacing w:line="360" w:lineRule="auto"/>
        <w:ind w:firstLine="420" w:firstLineChars="200"/>
        <w:jc w:val="left"/>
        <w:textAlignment w:val="center"/>
        <w:rPr>
          <w:color w:val="auto"/>
        </w:rPr>
      </w:pPr>
      <w:r>
        <w:rPr>
          <w:color w:val="auto"/>
        </w:rPr>
        <w:t>科普类人数：</w:t>
      </w:r>
      <w:r>
        <w:rPr>
          <w:color w:val="auto"/>
        </w:rPr>
        <w:object>
          <v:shape id="_x0000_i1127" type="#_x0000_t75" alt="eqIdedfd274feb07d6338744c6436094f108" style="width:99.4pt;height:11.9pt" o:oleicon="f" o:ole="" coordsize="21600,21600" o:preferrelative="t" filled="f" stroked="f">
            <v:stroke joinstyle="miter"/>
            <v:imagedata r:id="rId203" o:title="eqIdedfd274feb07d6338744c6436094f108"/>
            <o:lock v:ext="edit" aspectratio="t"/>
            <w10:anchorlock/>
          </v:shape>
          <o:OLEObject Type="Embed" ProgID="Equation.DSMT4" ShapeID="_x0000_i1127" DrawAspect="Content" ObjectID="_1468075821" r:id="rId204"/>
        </w:object>
      </w:r>
      <w:r>
        <w:rPr>
          <w:color w:val="auto"/>
        </w:rPr>
        <w:t>人，</w:t>
      </w:r>
    </w:p>
    <w:p>
      <w:pPr>
        <w:spacing w:line="360" w:lineRule="auto"/>
        <w:ind w:firstLine="420" w:firstLineChars="200"/>
        <w:jc w:val="left"/>
        <w:textAlignment w:val="center"/>
        <w:rPr>
          <w:color w:val="auto"/>
        </w:rPr>
      </w:pPr>
      <w:r>
        <w:rPr>
          <w:color w:val="auto"/>
        </w:rPr>
        <w:t>补全条形统计图，如图：</w:t>
      </w:r>
    </w:p>
    <w:p>
      <w:pPr>
        <w:spacing w:line="360" w:lineRule="auto"/>
        <w:ind w:firstLine="420" w:firstLineChars="200"/>
        <w:jc w:val="left"/>
        <w:textAlignment w:val="center"/>
        <w:rPr>
          <w:color w:val="auto"/>
        </w:rPr>
      </w:pPr>
      <w:r>
        <w:rPr>
          <w:color w:val="auto"/>
        </w:rPr>
        <w:drawing>
          <wp:inline distT="0" distB="0" distL="114300" distR="114300">
            <wp:extent cx="1784350" cy="1397635"/>
            <wp:effectExtent l="0" t="0" r="6350" b="12065"/>
            <wp:docPr id="315708026" name="图片 315708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834873" name="图片 315708026"/>
                    <pic:cNvPicPr>
                      <a:picLocks noChangeAspect="1"/>
                    </pic:cNvPicPr>
                  </pic:nvPicPr>
                  <pic:blipFill>
                    <a:blip xmlns:r="http://schemas.openxmlformats.org/officeDocument/2006/relationships" r:embed="rId205"/>
                    <a:stretch>
                      <a:fillRect/>
                    </a:stretch>
                  </pic:blipFill>
                  <pic:spPr>
                    <a:xfrm>
                      <a:off x="0" y="0"/>
                      <a:ext cx="1784350" cy="1397635"/>
                    </a:xfrm>
                    <a:prstGeom prst="rect">
                      <a:avLst/>
                    </a:prstGeom>
                  </pic:spPr>
                </pic:pic>
              </a:graphicData>
            </a:graphic>
          </wp:inline>
        </w:drawing>
      </w:r>
    </w:p>
    <w:p>
      <w:pPr>
        <w:spacing w:line="360" w:lineRule="auto"/>
        <w:ind w:firstLine="420" w:firstLineChars="200"/>
        <w:jc w:val="left"/>
        <w:textAlignment w:val="center"/>
        <w:rPr>
          <w:color w:val="auto"/>
        </w:rPr>
      </w:pPr>
      <w:r>
        <w:rPr>
          <w:color w:val="auto"/>
        </w:rPr>
        <w:t>（2）解：愿意参加劳动社团的学生人数：</w:t>
      </w:r>
      <w:r>
        <w:rPr>
          <w:color w:val="auto"/>
        </w:rPr>
        <w:object>
          <v:shape id="_x0000_i1128" type="#_x0000_t75" alt="eqIdfc89ca1b14f2f49e0d28ebdc3438af5d" style="width:76.55pt;height:27.7pt" o:oleicon="f" o:ole="" coordsize="21600,21600" o:preferrelative="t" filled="f" stroked="f">
            <v:stroke joinstyle="miter"/>
            <v:imagedata r:id="rId206" o:title="eqIdfc89ca1b14f2f49e0d28ebdc3438af5d"/>
            <o:lock v:ext="edit" aspectratio="t"/>
            <w10:anchorlock/>
          </v:shape>
          <o:OLEObject Type="Embed" ProgID="Equation.DSMT4" ShapeID="_x0000_i1128" DrawAspect="Content" ObjectID="_1468075822" r:id="rId207"/>
        </w:object>
      </w:r>
      <w:r>
        <w:rPr>
          <w:color w:val="auto"/>
        </w:rPr>
        <w:t>人；</w:t>
      </w:r>
    </w:p>
    <w:p>
      <w:pPr>
        <w:spacing w:line="360" w:lineRule="auto"/>
        <w:ind w:firstLine="420" w:firstLineChars="200"/>
        <w:jc w:val="left"/>
        <w:textAlignment w:val="center"/>
        <w:rPr>
          <w:color w:val="auto"/>
        </w:rPr>
      </w:pPr>
      <w:r>
        <w:rPr>
          <w:color w:val="auto"/>
        </w:rPr>
        <w:t>（3）解：根据题意，画出树状图，如下图：</w:t>
      </w:r>
    </w:p>
    <w:p>
      <w:pPr>
        <w:spacing w:line="360" w:lineRule="auto"/>
        <w:ind w:firstLine="420" w:firstLineChars="200"/>
        <w:jc w:val="left"/>
        <w:textAlignment w:val="center"/>
        <w:rPr>
          <w:color w:val="auto"/>
        </w:rPr>
      </w:pPr>
      <w:r>
        <w:rPr>
          <w:color w:val="auto"/>
        </w:rPr>
        <w:drawing>
          <wp:inline distT="0" distB="0" distL="114300" distR="114300">
            <wp:extent cx="3686175" cy="752475"/>
            <wp:effectExtent l="0" t="0" r="9525" b="9525"/>
            <wp:docPr id="1567233853" name="图片 156723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82152" name="图片 1567233853"/>
                    <pic:cNvPicPr>
                      <a:picLocks noChangeAspect="1"/>
                    </pic:cNvPicPr>
                  </pic:nvPicPr>
                  <pic:blipFill>
                    <a:blip xmlns:r="http://schemas.openxmlformats.org/officeDocument/2006/relationships" r:embed="rId208"/>
                    <a:stretch>
                      <a:fillRect/>
                    </a:stretch>
                  </pic:blipFill>
                  <pic:spPr>
                    <a:xfrm>
                      <a:off x="0" y="0"/>
                      <a:ext cx="3686175" cy="752475"/>
                    </a:xfrm>
                    <a:prstGeom prst="rect">
                      <a:avLst/>
                    </a:prstGeom>
                  </pic:spPr>
                </pic:pic>
              </a:graphicData>
            </a:graphic>
          </wp:inline>
        </w:drawing>
      </w:r>
    </w:p>
    <w:p>
      <w:pPr>
        <w:spacing w:line="360" w:lineRule="auto"/>
        <w:ind w:firstLine="420" w:firstLineChars="200"/>
        <w:jc w:val="left"/>
        <w:textAlignment w:val="center"/>
        <w:rPr>
          <w:color w:val="auto"/>
        </w:rPr>
      </w:pPr>
      <w:r>
        <w:rPr>
          <w:color w:val="auto"/>
        </w:rPr>
        <w:t>共有9种等可能的结果，选中同一社团的结果有3种．</w:t>
      </w:r>
    </w:p>
    <w:p>
      <w:pPr>
        <w:spacing w:line="360" w:lineRule="auto"/>
        <w:ind w:firstLine="420" w:firstLineChars="200"/>
        <w:jc w:val="left"/>
        <w:textAlignment w:val="center"/>
        <w:rPr>
          <w:color w:val="auto"/>
        </w:rPr>
      </w:pPr>
      <w:r>
        <w:rPr>
          <w:color w:val="auto"/>
        </w:rPr>
        <w:t>∴恰好选中同一社团的概率为</w:t>
      </w:r>
      <w:r>
        <w:rPr>
          <w:color w:val="auto"/>
        </w:rPr>
        <w:object>
          <v:shape id="_x0000_i1129" type="#_x0000_t75" alt="eqIdc56547c8263b064a1d92dc886b999adc" style="width:26.35pt;height:27.4pt" o:oleicon="f" o:ole="" coordsize="21600,21600" o:preferrelative="t" filled="f" stroked="f">
            <v:stroke joinstyle="miter"/>
            <v:imagedata r:id="rId209" o:title="eqIdc56547c8263b064a1d92dc886b999adc"/>
            <o:lock v:ext="edit" aspectratio="t"/>
            <w10:anchorlock/>
          </v:shape>
          <o:OLEObject Type="Embed" ProgID="Equation.DSMT4" ShapeID="_x0000_i1129" DrawAspect="Content" ObjectID="_1468075823" r:id="rId210"/>
        </w:object>
      </w:r>
      <w:r>
        <w:rPr>
          <w:color w:val="auto"/>
        </w:rPr>
        <w:t>．</w:t>
      </w:r>
    </w:p>
    <w:p>
      <w:pPr>
        <w:spacing w:line="360" w:lineRule="auto"/>
        <w:jc w:val="left"/>
        <w:textAlignment w:val="center"/>
        <w:rPr>
          <w:color w:val="auto"/>
        </w:rPr>
      </w:pPr>
      <w:r>
        <w:rPr>
          <w:rFonts w:hint="eastAsia"/>
          <w:color w:val="auto"/>
          <w:lang w:val="en-US" w:eastAsia="zh-CN"/>
        </w:rPr>
        <w:t>20..</w:t>
      </w:r>
      <w:r>
        <w:rPr>
          <w:color w:val="auto"/>
        </w:rPr>
        <w:t>【答案】(1)这个游戏不公平，说明见解析</w:t>
      </w:r>
    </w:p>
    <w:p>
      <w:pPr>
        <w:spacing w:line="360" w:lineRule="auto"/>
        <w:ind w:firstLine="420" w:firstLineChars="200"/>
        <w:jc w:val="left"/>
        <w:textAlignment w:val="center"/>
        <w:rPr>
          <w:color w:val="auto"/>
        </w:rPr>
      </w:pPr>
      <w:r>
        <w:rPr>
          <w:color w:val="auto"/>
        </w:rPr>
        <w:t>(2)</w:t>
      </w:r>
      <w:r>
        <w:rPr>
          <w:color w:val="auto"/>
        </w:rPr>
        <w:object>
          <v:shape id="_x0000_i1130" type="#_x0000_t75" alt="eqIdbdaa19de263700a15fcf213d64a8cd57" style="width:6.15pt;height:11.5pt" o:oleicon="f" o:ole="" coordsize="21600,21600" o:preferrelative="t" filled="f" stroked="f">
            <v:stroke joinstyle="miter"/>
            <v:imagedata r:id="rId90" o:title="eqIdbdaa19de263700a15fcf213d64a8cd57"/>
            <o:lock v:ext="edit" aspectratio="t"/>
            <w10:anchorlock/>
          </v:shape>
          <o:OLEObject Type="Embed" ProgID="Equation.DSMT4" ShapeID="_x0000_i1130" DrawAspect="Content" ObjectID="_1468075824" r:id="rId211"/>
        </w:object>
      </w:r>
      <w:r>
        <w:rPr>
          <w:color w:val="auto"/>
        </w:rPr>
        <w:t>，</w:t>
      </w:r>
      <w:r>
        <w:rPr>
          <w:color w:val="auto"/>
        </w:rPr>
        <w:object>
          <v:shape id="_x0000_i1131" type="#_x0000_t75" alt="eqIdbf31876698721a199c7c53c6b320aa86" style="width:9.65pt;height:23.85pt" o:oleicon="f" o:ole="" coordsize="21600,21600" o:preferrelative="t" filled="f" stroked="f">
            <v:stroke joinstyle="miter"/>
            <v:imagedata r:id="rId212" o:title="eqIdbf31876698721a199c7c53c6b320aa86"/>
            <o:lock v:ext="edit" aspectratio="t"/>
            <w10:anchorlock/>
          </v:shape>
          <o:OLEObject Type="Embed" ProgID="Equation.DSMT4" ShapeID="_x0000_i1131" DrawAspect="Content" ObjectID="_1468075825" r:id="rId213"/>
        </w:object>
      </w:r>
      <w:r>
        <w:rPr>
          <w:color w:val="auto"/>
        </w:rPr>
        <w:t>，</w:t>
      </w:r>
      <w:r>
        <w:rPr>
          <w:color w:val="auto"/>
        </w:rPr>
        <w:object>
          <v:shape id="_x0000_i1132" type="#_x0000_t75" alt="eqIdeac97e6740365c85ad857aff85cefbe5" style="width:9.65pt;height:27.45pt" o:oleicon="f" o:ole="" coordsize="21600,21600" o:preferrelative="t" filled="f" stroked="f">
            <v:stroke joinstyle="miter"/>
            <v:imagedata r:id="rId214" o:title="eqIdeac97e6740365c85ad857aff85cefbe5"/>
            <o:lock v:ext="edit" aspectratio="t"/>
            <w10:anchorlock/>
          </v:shape>
          <o:OLEObject Type="Embed" ProgID="Equation.DSMT4" ShapeID="_x0000_i1132" DrawAspect="Content" ObjectID="_1468075826" r:id="rId215"/>
        </w:object>
      </w:r>
    </w:p>
    <w:p>
      <w:pPr>
        <w:spacing w:line="360" w:lineRule="auto"/>
        <w:ind w:firstLine="420" w:firstLineChars="200"/>
        <w:jc w:val="left"/>
        <w:textAlignment w:val="center"/>
        <w:rPr>
          <w:color w:val="auto"/>
        </w:rPr>
      </w:pPr>
      <w:r>
        <w:rPr>
          <w:color w:val="auto"/>
        </w:rPr>
        <w:t>（2）分别求出D</w:t>
      </w:r>
      <w:r>
        <w:rPr>
          <w:color w:val="auto"/>
        </w:rPr>
        <w:t>，E</w:t>
      </w:r>
      <w:r>
        <w:rPr>
          <w:color w:val="auto"/>
        </w:rPr>
        <w:t>，F</w:t>
      </w:r>
      <w:r>
        <w:rPr>
          <w:color w:val="auto"/>
        </w:rPr>
        <w:t>三个黑框区域中共藏的地雷颗数，再由概率公式求解即可．</w:t>
      </w:r>
    </w:p>
    <w:p>
      <w:pPr>
        <w:spacing w:line="360" w:lineRule="auto"/>
        <w:ind w:firstLine="420" w:firstLineChars="200"/>
        <w:jc w:val="left"/>
        <w:textAlignment w:val="center"/>
        <w:rPr>
          <w:color w:val="auto"/>
        </w:rPr>
      </w:pPr>
      <w:r>
        <w:rPr>
          <w:rFonts w:hint="eastAsia"/>
          <w:color w:val="auto"/>
          <w:lang w:eastAsia="zh-CN"/>
        </w:rPr>
        <w:t>【详解】</w:t>
      </w:r>
      <w:r>
        <w:rPr>
          <w:color w:val="auto"/>
        </w:rPr>
        <w:t>（1）解：这个游戏不公平，理由如下：</w:t>
      </w:r>
    </w:p>
    <w:p>
      <w:pPr>
        <w:spacing w:line="360" w:lineRule="auto"/>
        <w:ind w:firstLine="420" w:firstLineChars="200"/>
        <w:jc w:val="left"/>
        <w:textAlignment w:val="center"/>
        <w:rPr>
          <w:color w:val="auto"/>
        </w:rPr>
      </w:pPr>
      <w:r>
        <w:rPr>
          <w:color w:val="auto"/>
        </w:rPr>
        <w:object>
          <v:shape id="_x0000_i1133" type="#_x0000_t75" alt="eqId16f3d198e76391779fa3badc848c8ac8" style="width:9.65pt;height:8.15pt" o:oleicon="f" o:ole="" coordsize="21600,21600" o:preferrelative="t" filled="f" stroked="f">
            <v:stroke joinstyle="miter"/>
            <v:imagedata r:id="rId175" o:title="eqId16f3d198e76391779fa3badc848c8ac8"/>
            <o:lock v:ext="edit" aspectratio="t"/>
            <w10:anchorlock/>
          </v:shape>
          <o:OLEObject Type="Embed" ProgID="Equation.DSMT4" ShapeID="_x0000_i1133" DrawAspect="Content" ObjectID="_1468075827" r:id="rId216"/>
        </w:object>
      </w:r>
      <w:r>
        <w:rPr>
          <w:color w:val="auto"/>
        </w:rPr>
        <w:t>在</w:t>
      </w:r>
      <w:r>
        <w:rPr>
          <w:color w:val="auto"/>
        </w:rPr>
        <w:object>
          <v:shape id="_x0000_i1134" type="#_x0000_t75" alt="eqIdc5db41a1f31d6baee7c69990811edb9f" style="width:10.65pt;height:12.9pt" o:oleicon="f" o:ole="" coordsize="21600,21600" o:preferrelative="t" filled="f" stroked="f">
            <v:stroke joinstyle="miter"/>
            <v:imagedata r:id="rId102" o:title="eqIdc5db41a1f31d6baee7c69990811edb9f"/>
            <o:lock v:ext="edit" aspectratio="t"/>
            <w10:anchorlock/>
          </v:shape>
          <o:OLEObject Type="Embed" ProgID="Equation.DSMT4" ShapeID="_x0000_i1134" DrawAspect="Content" ObjectID="_1468075828" r:id="rId217"/>
        </w:object>
      </w:r>
      <w:r>
        <w:rPr>
          <w:color w:val="auto"/>
        </w:rPr>
        <w:t>区域的</w:t>
      </w:r>
      <w:r>
        <w:rPr>
          <w:color w:val="auto"/>
        </w:rPr>
        <w:object>
          <v:shape id="_x0000_i1135" type="#_x0000_t75" alt="eqIdee4515db0a0722173284f731de12bb78" style="width:71.25pt;height:12.5pt" o:oleicon="f" o:ole="" coordsize="21600,21600" o:preferrelative="t" filled="f" stroked="f">
            <v:stroke joinstyle="miter"/>
            <v:imagedata r:id="rId218" o:title="eqIdee4515db0a0722173284f731de12bb78"/>
            <o:lock v:ext="edit" aspectratio="t"/>
            <w10:anchorlock/>
          </v:shape>
          <o:OLEObject Type="Embed" ProgID="Equation.DSMT4" ShapeID="_x0000_i1135" DrawAspect="Content" ObjectID="_1468075829" r:id="rId219"/>
        </w:object>
      </w:r>
      <w:r>
        <w:rPr>
          <w:color w:val="auto"/>
        </w:rPr>
        <w:t>（个）方块中随机埋藏着</w:t>
      </w:r>
      <w:r>
        <w:rPr>
          <w:color w:val="auto"/>
        </w:rPr>
        <w:object>
          <v:shape id="_x0000_i1136" type="#_x0000_t75" alt="eqId7bfd00dc6478b208398d377d8f5627a5" style="width:60.65pt;height:12.5pt" o:oleicon="f" o:ole="" coordsize="21600,21600" o:preferrelative="t" filled="f" stroked="f">
            <v:stroke joinstyle="miter"/>
            <v:imagedata r:id="rId220" o:title="eqId7bfd00dc6478b208398d377d8f5627a5"/>
            <o:lock v:ext="edit" aspectratio="t"/>
            <w10:anchorlock/>
          </v:shape>
          <o:OLEObject Type="Embed" ProgID="Equation.DSMT4" ShapeID="_x0000_i1136" DrawAspect="Content" ObjectID="_1468075830" r:id="rId221"/>
        </w:object>
      </w:r>
      <w:r>
        <w:rPr>
          <w:color w:val="auto"/>
        </w:rPr>
        <w:t>（颗）地雷，</w:t>
      </w:r>
    </w:p>
    <w:p>
      <w:pPr>
        <w:spacing w:line="360" w:lineRule="auto"/>
        <w:ind w:firstLine="420" w:firstLineChars="200"/>
        <w:jc w:val="left"/>
        <w:textAlignment w:val="center"/>
        <w:rPr>
          <w:color w:val="auto"/>
        </w:rPr>
      </w:pPr>
      <w:r>
        <w:rPr>
          <w:color w:val="auto"/>
        </w:rPr>
        <w:object>
          <v:shape id="_x0000_i1137" type="#_x0000_t75" alt="eqIdc5db41a1f31d6baee7c69990811edb9f" style="width:10.65pt;height:12.9pt" o:oleicon="f" o:ole="" coordsize="21600,21600" o:preferrelative="t" filled="f" stroked="f">
            <v:stroke joinstyle="miter"/>
            <v:imagedata r:id="rId102" o:title="eqIdc5db41a1f31d6baee7c69990811edb9f"/>
            <o:lock v:ext="edit" aspectratio="t"/>
            <w10:anchorlock/>
          </v:shape>
          <o:OLEObject Type="Embed" ProgID="Equation.DSMT4" ShapeID="_x0000_i1137" DrawAspect="Content" ObjectID="_1468075831" r:id="rId222"/>
        </w:object>
      </w:r>
      <w:r>
        <w:rPr>
          <w:color w:val="auto"/>
        </w:rPr>
        <w:t>区域中有</w:t>
      </w:r>
      <w:r>
        <w:rPr>
          <w:color w:val="auto"/>
        </w:rPr>
        <w:object>
          <v:shape id="_x0000_i1138" type="#_x0000_t75" alt="eqId48a19af72eed1d559438c9ac12974271" style="width:51.9pt;height:12.45pt" o:oleicon="f" o:ole="" coordsize="21600,21600" o:preferrelative="t" filled="f" stroked="f">
            <v:stroke joinstyle="miter"/>
            <v:imagedata r:id="rId223" o:title="eqId48a19af72eed1d559438c9ac12974271"/>
            <o:lock v:ext="edit" aspectratio="t"/>
            <w10:anchorlock/>
          </v:shape>
          <o:OLEObject Type="Embed" ProgID="Equation.DSMT4" ShapeID="_x0000_i1138" DrawAspect="Content" ObjectID="_1468075832" r:id="rId224"/>
        </w:object>
      </w:r>
      <w:r>
        <w:rPr>
          <w:color w:val="auto"/>
        </w:rPr>
        <w:t>（个）方块中没有地雷，</w:t>
      </w:r>
    </w:p>
    <w:p>
      <w:pPr>
        <w:spacing w:line="360" w:lineRule="auto"/>
        <w:ind w:firstLine="420" w:firstLineChars="200"/>
        <w:jc w:val="left"/>
        <w:textAlignment w:val="center"/>
        <w:rPr>
          <w:color w:val="auto"/>
        </w:rPr>
      </w:pPr>
      <w:r>
        <w:rPr>
          <w:color w:val="auto"/>
        </w:rPr>
        <w:object>
          <v:shape id="_x0000_i1139" type="#_x0000_t75" alt="eqId2de0d10ef8b748d4531250c37c5d3f9e" style="width:9.65pt;height:8.9pt" o:oleicon="f" o:ole="" coordsize="21600,21600" o:preferrelative="t" filled="f" stroked="f">
            <v:stroke joinstyle="miter"/>
            <v:imagedata r:id="rId180" o:title="eqId2de0d10ef8b748d4531250c37c5d3f9e"/>
            <o:lock v:ext="edit" aspectratio="t"/>
            <w10:anchorlock/>
          </v:shape>
          <o:OLEObject Type="Embed" ProgID="Equation.DSMT4" ShapeID="_x0000_i1139" DrawAspect="Content" ObjectID="_1468075833" r:id="rId225"/>
        </w:object>
      </w:r>
      <w:r>
        <w:rPr>
          <w:color w:val="auto"/>
        </w:rPr>
        <w:t>小南胜的概率为</w:t>
      </w:r>
      <w:r>
        <w:rPr>
          <w:color w:val="auto"/>
        </w:rPr>
        <w:object>
          <v:shape id="_x0000_i1140" type="#_x0000_t75" alt="eqIdaf54110fde8d0db9b1e949698637fbfe" style="width:32.55pt;height:27.2pt" o:oleicon="f" o:ole="" coordsize="21600,21600" o:preferrelative="t" filled="f" stroked="f">
            <v:stroke joinstyle="miter"/>
            <v:imagedata r:id="rId226" o:title="eqIdaf54110fde8d0db9b1e949698637fbfe"/>
            <o:lock v:ext="edit" aspectratio="t"/>
            <w10:anchorlock/>
          </v:shape>
          <o:OLEObject Type="Embed" ProgID="Equation.DSMT4" ShapeID="_x0000_i1140" DrawAspect="Content" ObjectID="_1468075834" r:id="rId227"/>
        </w:object>
      </w:r>
      <w:r>
        <w:rPr>
          <w:color w:val="auto"/>
        </w:rPr>
        <w:t>，小语胜的概率为</w:t>
      </w:r>
      <w:r>
        <w:rPr>
          <w:color w:val="auto"/>
        </w:rPr>
        <w:object>
          <v:shape id="_x0000_i1141" type="#_x0000_t75" alt="eqId23150218702658cac2a2a1a9bc7be7e6" style="width:32.55pt;height:27.2pt" o:oleicon="f" o:ole="" coordsize="21600,21600" o:preferrelative="t" filled="f" stroked="f">
            <v:stroke joinstyle="miter"/>
            <v:imagedata r:id="rId228" o:title="eqId23150218702658cac2a2a1a9bc7be7e6"/>
            <o:lock v:ext="edit" aspectratio="t"/>
            <w10:anchorlock/>
          </v:shape>
          <o:OLEObject Type="Embed" ProgID="Equation.DSMT4" ShapeID="_x0000_i1141" DrawAspect="Content" ObjectID="_1468075835" r:id="rId229"/>
        </w:object>
      </w:r>
      <w:r>
        <w:rPr>
          <w:color w:val="auto"/>
        </w:rPr>
        <w:t>，</w:t>
      </w:r>
    </w:p>
    <w:p>
      <w:pPr>
        <w:spacing w:line="360" w:lineRule="auto"/>
        <w:ind w:firstLine="420" w:firstLineChars="200"/>
        <w:jc w:val="left"/>
        <w:textAlignment w:val="center"/>
        <w:rPr>
          <w:color w:val="auto"/>
        </w:rPr>
      </w:pPr>
      <w:r>
        <w:rPr>
          <w:color w:val="auto"/>
        </w:rPr>
        <w:object>
          <v:shape id="_x0000_i1142" type="#_x0000_t75" alt="eqId164465117efd99a7a28b60e4acbe4406" style="width:36.05pt;height:26.85pt" o:oleicon="f" o:ole="" coordsize="21600,21600" o:preferrelative="t" filled="f" stroked="f">
            <v:stroke joinstyle="miter"/>
            <v:imagedata r:id="rId230" o:title="eqId164465117efd99a7a28b60e4acbe4406"/>
            <o:lock v:ext="edit" aspectratio="t"/>
            <w10:anchorlock/>
          </v:shape>
          <o:OLEObject Type="Embed" ProgID="Equation.DSMT4" ShapeID="_x0000_i1142" DrawAspect="Content" ObjectID="_1468075836" r:id="rId231"/>
        </w:object>
      </w:r>
      <w:r>
        <w:rPr>
          <w:color w:val="auto"/>
        </w:rPr>
        <w:t>，</w:t>
      </w:r>
    </w:p>
    <w:p>
      <w:pPr>
        <w:spacing w:line="360" w:lineRule="auto"/>
        <w:ind w:firstLine="420" w:firstLineChars="200"/>
        <w:jc w:val="left"/>
        <w:textAlignment w:val="center"/>
        <w:rPr>
          <w:color w:val="auto"/>
        </w:rPr>
      </w:pPr>
      <w:r>
        <w:rPr>
          <w:color w:val="auto"/>
        </w:rPr>
        <w:object>
          <v:shape id="_x0000_i1143" type="#_x0000_t75" alt="eqId2de0d10ef8b748d4531250c37c5d3f9e" style="width:9.65pt;height:8.9pt" o:oleicon="f" o:ole="" coordsize="21600,21600" o:preferrelative="t" filled="f" stroked="f">
            <v:stroke joinstyle="miter"/>
            <v:imagedata r:id="rId180" o:title="eqId2de0d10ef8b748d4531250c37c5d3f9e"/>
            <o:lock v:ext="edit" aspectratio="t"/>
            <w10:anchorlock/>
          </v:shape>
          <o:OLEObject Type="Embed" ProgID="Equation.DSMT4" ShapeID="_x0000_i1143" DrawAspect="Content" ObjectID="_1468075837" r:id="rId232"/>
        </w:object>
      </w:r>
      <w:r>
        <w:rPr>
          <w:color w:val="auto"/>
        </w:rPr>
        <w:t>这个游戏不公平；</w:t>
      </w:r>
    </w:p>
    <w:p>
      <w:pPr>
        <w:spacing w:line="360" w:lineRule="auto"/>
        <w:ind w:firstLine="420" w:firstLineChars="200"/>
        <w:jc w:val="left"/>
        <w:textAlignment w:val="center"/>
        <w:rPr>
          <w:color w:val="auto"/>
        </w:rPr>
      </w:pPr>
      <w:r>
        <w:rPr>
          <w:color w:val="auto"/>
        </w:rPr>
        <w:t>（2）解：</w:t>
      </w:r>
      <w:r>
        <w:rPr>
          <w:color w:val="auto"/>
        </w:rPr>
        <w:object>
          <v:shape id="_x0000_i1144" type="#_x0000_t75" alt="eqId16f3d198e76391779fa3badc848c8ac8" style="width:9.65pt;height:8.15pt" o:oleicon="f" o:ole="" coordsize="21600,21600" o:preferrelative="t" filled="f" stroked="f">
            <v:stroke joinstyle="miter"/>
            <v:imagedata r:id="rId175" o:title="eqId16f3d198e76391779fa3badc848c8ac8"/>
            <o:lock v:ext="edit" aspectratio="t"/>
            <w10:anchorlock/>
          </v:shape>
          <o:OLEObject Type="Embed" ProgID="Equation.DSMT4" ShapeID="_x0000_i1144" DrawAspect="Content" ObjectID="_1468075838" r:id="rId233"/>
        </w:object>
      </w:r>
      <w:r>
        <w:rPr>
          <w:color w:val="auto"/>
        </w:rPr>
        <w:t>围着数字</w:t>
      </w:r>
      <w:r>
        <w:rPr>
          <w:color w:val="auto"/>
        </w:rPr>
        <w:object>
          <v:shape id="_x0000_i1145" type="#_x0000_t75" alt="eqId61128ab996360a038e6e64d82fcba004" style="width:8.75pt;height:11.45pt" o:oleicon="f" o:ole="" coordsize="21600,21600" o:preferrelative="t" filled="f" stroked="f">
            <v:stroke joinstyle="miter"/>
            <v:imagedata r:id="rId93" o:title="eqId61128ab996360a038e6e64d82fcba004"/>
            <o:lock v:ext="edit" aspectratio="t"/>
            <w10:anchorlock/>
          </v:shape>
          <o:OLEObject Type="Embed" ProgID="Equation.DSMT4" ShapeID="_x0000_i1145" DrawAspect="Content" ObjectID="_1468075839" r:id="rId234"/>
        </w:object>
      </w:r>
      <w:r>
        <w:rPr>
          <w:color w:val="auto"/>
        </w:rPr>
        <w:t>的</w:t>
      </w:r>
      <w:r>
        <w:rPr>
          <w:color w:val="auto"/>
        </w:rPr>
        <w:object>
          <v:shape id="_x0000_i1146" type="#_x0000_t75" alt="eqIdcd3304e23f3b0f9569c4140ca89b6498" style="width:7.9pt;height:12.35pt" o:oleicon="f" o:ole="" coordsize="21600,21600" o:preferrelative="t" filled="f" stroked="f">
            <v:stroke joinstyle="miter"/>
            <v:imagedata r:id="rId96" o:title="eqIdcd3304e23f3b0f9569c4140ca89b6498"/>
            <o:lock v:ext="edit" aspectratio="t"/>
            <w10:anchorlock/>
          </v:shape>
          <o:OLEObject Type="Embed" ProgID="Equation.DSMT4" ShapeID="_x0000_i1146" DrawAspect="Content" ObjectID="_1468075840" r:id="rId235"/>
        </w:object>
      </w:r>
      <w:r>
        <w:rPr>
          <w:color w:val="auto"/>
        </w:rPr>
        <w:t>个方块中埋藏着</w:t>
      </w:r>
      <w:r>
        <w:rPr>
          <w:color w:val="auto"/>
        </w:rPr>
        <w:object>
          <v:shape id="_x0000_i1147" type="#_x0000_t75" alt="eqId61128ab996360a038e6e64d82fcba004" style="width:8.75pt;height:11.45pt" o:oleicon="f" o:ole="" coordsize="21600,21600" o:preferrelative="t" filled="f" stroked="f">
            <v:stroke joinstyle="miter"/>
            <v:imagedata r:id="rId93" o:title="eqId61128ab996360a038e6e64d82fcba004"/>
            <o:lock v:ext="edit" aspectratio="t"/>
            <w10:anchorlock/>
          </v:shape>
          <o:OLEObject Type="Embed" ProgID="Equation.DSMT4" ShapeID="_x0000_i1147" DrawAspect="Content" ObjectID="_1468075841" r:id="rId236"/>
        </w:object>
      </w:r>
      <w:r>
        <w:rPr>
          <w:color w:val="auto"/>
        </w:rPr>
        <w:t>颗地雷，空白区域无地雷，</w:t>
      </w:r>
    </w:p>
    <w:p>
      <w:pPr>
        <w:spacing w:line="360" w:lineRule="auto"/>
        <w:ind w:firstLine="420" w:firstLineChars="200"/>
        <w:jc w:val="left"/>
        <w:textAlignment w:val="center"/>
        <w:rPr>
          <w:color w:val="auto"/>
        </w:rPr>
      </w:pPr>
      <w:r>
        <w:rPr>
          <w:color w:val="auto"/>
        </w:rPr>
        <w:object>
          <v:shape id="_x0000_i1148" type="#_x0000_t75" alt="eqIdb0f48248de94dfa3c994ca82e60eb9a9" style="width:19.35pt;height:10.65pt" o:oleicon="f" o:ole="" coordsize="21600,21600" o:preferrelative="t" filled="f" stroked="f">
            <v:stroke joinstyle="miter"/>
            <v:imagedata r:id="rId237" o:title="eqIdb0f48248de94dfa3c994ca82e60eb9a9"/>
            <o:lock v:ext="edit" aspectratio="t"/>
            <w10:anchorlock/>
          </v:shape>
          <o:OLEObject Type="Embed" ProgID="Equation.DSMT4" ShapeID="_x0000_i1148" DrawAspect="Content" ObjectID="_1468075842" r:id="rId238"/>
        </w:object>
      </w:r>
      <w:r>
        <w:rPr>
          <w:color w:val="auto"/>
        </w:rPr>
        <w:t>区域中有</w:t>
      </w:r>
      <w:r>
        <w:rPr>
          <w:color w:val="auto"/>
        </w:rPr>
        <w:object>
          <v:shape id="_x0000_i1149" type="#_x0000_t75" alt="eqId61128ab996360a038e6e64d82fcba004" style="width:8.75pt;height:11.45pt" o:oleicon="f" o:ole="" coordsize="21600,21600" o:preferrelative="t" filled="f" stroked="f">
            <v:stroke joinstyle="miter"/>
            <v:imagedata r:id="rId93" o:title="eqId61128ab996360a038e6e64d82fcba004"/>
            <o:lock v:ext="edit" aspectratio="t"/>
            <w10:anchorlock/>
          </v:shape>
          <o:OLEObject Type="Embed" ProgID="Equation.DSMT4" ShapeID="_x0000_i1149" DrawAspect="Content" ObjectID="_1468075843" r:id="rId239"/>
        </w:object>
      </w:r>
      <w:r>
        <w:rPr>
          <w:color w:val="auto"/>
        </w:rPr>
        <w:t>个地雷，</w:t>
      </w:r>
    </w:p>
    <w:p>
      <w:pPr>
        <w:spacing w:line="360" w:lineRule="auto"/>
        <w:ind w:firstLine="420" w:firstLineChars="200"/>
        <w:jc w:val="left"/>
        <w:textAlignment w:val="center"/>
        <w:rPr>
          <w:color w:val="auto"/>
        </w:rPr>
      </w:pPr>
      <w:r>
        <w:rPr>
          <w:color w:val="auto"/>
        </w:rPr>
        <w:drawing>
          <wp:inline distT="0" distB="0" distL="114300" distR="114300">
            <wp:extent cx="122555" cy="113030"/>
            <wp:effectExtent l="0" t="0" r="10795" b="635"/>
            <wp:docPr id="47" name="图片 119" descr="eqId2de0d10ef8b748d4531250c37c5d3f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540638" name="图片 119" descr="eqId2de0d10ef8b748d4531250c37c5d3f9e"/>
                    <pic:cNvPicPr>
                      <a:picLocks noChangeAspect="1"/>
                    </pic:cNvPicPr>
                  </pic:nvPicPr>
                  <pic:blipFill>
                    <a:blip xmlns:r="http://schemas.openxmlformats.org/officeDocument/2006/relationships" r:embed="rId180"/>
                    <a:stretch>
                      <a:fillRect/>
                    </a:stretch>
                  </pic:blipFill>
                  <pic:spPr>
                    <a:xfrm>
                      <a:off x="0" y="0"/>
                      <a:ext cx="122555" cy="113030"/>
                    </a:xfrm>
                    <a:prstGeom prst="rect">
                      <a:avLst/>
                    </a:prstGeom>
                    <a:noFill/>
                    <a:ln>
                      <a:noFill/>
                    </a:ln>
                  </pic:spPr>
                </pic:pic>
              </a:graphicData>
            </a:graphic>
          </wp:inline>
        </w:drawing>
      </w:r>
      <w:r>
        <w:rPr>
          <w:color w:val="auto"/>
        </w:rPr>
        <w:t>选择</w:t>
      </w:r>
      <w:r>
        <w:rPr>
          <w:color w:val="auto"/>
        </w:rPr>
        <w:drawing>
          <wp:inline distT="0" distB="0" distL="114300" distR="114300">
            <wp:extent cx="144780" cy="144780"/>
            <wp:effectExtent l="0" t="0" r="0" b="5715"/>
            <wp:docPr id="45" name="图片 120" descr="eqId8455657dde27aabe6adb7b188e031c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823509" name="图片 120" descr="eqId8455657dde27aabe6adb7b188e031c11"/>
                    <pic:cNvPicPr>
                      <a:picLocks noChangeAspect="1"/>
                    </pic:cNvPicPr>
                  </pic:nvPicPr>
                  <pic:blipFill>
                    <a:blip xmlns:r="http://schemas.openxmlformats.org/officeDocument/2006/relationships" r:embed="rId106"/>
                    <a:stretch>
                      <a:fillRect/>
                    </a:stretch>
                  </pic:blipFill>
                  <pic:spPr>
                    <a:xfrm>
                      <a:off x="0" y="0"/>
                      <a:ext cx="144780" cy="144780"/>
                    </a:xfrm>
                    <a:prstGeom prst="rect">
                      <a:avLst/>
                    </a:prstGeom>
                    <a:noFill/>
                    <a:ln>
                      <a:noFill/>
                    </a:ln>
                  </pic:spPr>
                </pic:pic>
              </a:graphicData>
            </a:graphic>
          </wp:inline>
        </w:drawing>
      </w:r>
      <w:r>
        <w:rPr>
          <w:color w:val="auto"/>
        </w:rPr>
        <w:t>区域踩到雷的概率为</w:t>
      </w:r>
      <w:r>
        <w:rPr>
          <w:color w:val="auto"/>
        </w:rPr>
        <w:drawing>
          <wp:inline distT="0" distB="0" distL="114300" distR="114300">
            <wp:extent cx="78105" cy="146050"/>
            <wp:effectExtent l="0" t="0" r="17145" b="5080"/>
            <wp:docPr id="44" name="图片 121" descr="eqIdbdaa19de263700a15fcf213d64a8cd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976008" name="图片 121" descr="eqIdbdaa19de263700a15fcf213d64a8cd57"/>
                    <pic:cNvPicPr>
                      <a:picLocks noChangeAspect="1"/>
                    </pic:cNvPicPr>
                  </pic:nvPicPr>
                  <pic:blipFill>
                    <a:blip xmlns:r="http://schemas.openxmlformats.org/officeDocument/2006/relationships" r:embed="rId90"/>
                    <a:stretch>
                      <a:fillRect/>
                    </a:stretch>
                  </pic:blipFill>
                  <pic:spPr>
                    <a:xfrm>
                      <a:off x="0" y="0"/>
                      <a:ext cx="78105" cy="146050"/>
                    </a:xfrm>
                    <a:prstGeom prst="rect">
                      <a:avLst/>
                    </a:prstGeom>
                    <a:noFill/>
                    <a:ln>
                      <a:noFill/>
                    </a:ln>
                  </pic:spPr>
                </pic:pic>
              </a:graphicData>
            </a:graphic>
          </wp:inline>
        </w:drawing>
      </w:r>
      <w:r>
        <w:rPr>
          <w:color w:val="auto"/>
        </w:rPr>
        <w:t>；</w:t>
      </w:r>
    </w:p>
    <w:p>
      <w:pPr>
        <w:spacing w:line="360" w:lineRule="auto"/>
        <w:ind w:firstLine="420" w:firstLineChars="200"/>
        <w:jc w:val="left"/>
        <w:textAlignment w:val="center"/>
        <w:rPr>
          <w:color w:val="auto"/>
        </w:rPr>
      </w:pPr>
      <w:r>
        <w:rPr>
          <w:color w:val="auto"/>
        </w:rPr>
        <w:drawing>
          <wp:inline distT="0" distB="0" distL="114300" distR="114300">
            <wp:extent cx="122555" cy="103505"/>
            <wp:effectExtent l="0" t="0" r="10795" b="12700"/>
            <wp:docPr id="42" name="图片 122" descr="eqId16f3d198e76391779fa3badc848c8a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712685" name="图片 122" descr="eqId16f3d198e76391779fa3badc848c8ac8"/>
                    <pic:cNvPicPr>
                      <a:picLocks noChangeAspect="1"/>
                    </pic:cNvPicPr>
                  </pic:nvPicPr>
                  <pic:blipFill>
                    <a:blip xmlns:r="http://schemas.openxmlformats.org/officeDocument/2006/relationships" r:embed="rId175"/>
                    <a:stretch>
                      <a:fillRect/>
                    </a:stretch>
                  </pic:blipFill>
                  <pic:spPr>
                    <a:xfrm>
                      <a:off x="0" y="0"/>
                      <a:ext cx="122555" cy="103505"/>
                    </a:xfrm>
                    <a:prstGeom prst="rect">
                      <a:avLst/>
                    </a:prstGeom>
                    <a:noFill/>
                    <a:ln>
                      <a:noFill/>
                    </a:ln>
                  </pic:spPr>
                </pic:pic>
              </a:graphicData>
            </a:graphic>
          </wp:inline>
        </w:drawing>
      </w:r>
      <w:r>
        <w:rPr>
          <w:color w:val="auto"/>
        </w:rPr>
        <w:t>围着数字</w:t>
      </w:r>
      <w:r>
        <w:rPr>
          <w:color w:val="auto"/>
        </w:rPr>
        <w:drawing>
          <wp:inline distT="0" distB="0" distL="114300" distR="114300">
            <wp:extent cx="111125" cy="145415"/>
            <wp:effectExtent l="0" t="0" r="3175" b="5080"/>
            <wp:docPr id="41" name="图片 123" descr="eqId61128ab996360a038e6e64d82fcba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22697" name="图片 123" descr="eqId61128ab996360a038e6e64d82fcba004"/>
                    <pic:cNvPicPr>
                      <a:picLocks noChangeAspect="1"/>
                    </pic:cNvPicPr>
                  </pic:nvPicPr>
                  <pic:blipFill>
                    <a:blip xmlns:r="http://schemas.openxmlformats.org/officeDocument/2006/relationships" r:embed="rId93"/>
                    <a:stretch>
                      <a:fillRect/>
                    </a:stretch>
                  </pic:blipFill>
                  <pic:spPr>
                    <a:xfrm>
                      <a:off x="0" y="0"/>
                      <a:ext cx="111125" cy="145415"/>
                    </a:xfrm>
                    <a:prstGeom prst="rect">
                      <a:avLst/>
                    </a:prstGeom>
                    <a:noFill/>
                    <a:ln>
                      <a:noFill/>
                    </a:ln>
                  </pic:spPr>
                </pic:pic>
              </a:graphicData>
            </a:graphic>
          </wp:inline>
        </w:drawing>
      </w:r>
      <w:r>
        <w:rPr>
          <w:color w:val="auto"/>
        </w:rPr>
        <w:t>的</w:t>
      </w:r>
      <w:r>
        <w:rPr>
          <w:color w:val="auto"/>
        </w:rPr>
        <w:drawing>
          <wp:inline distT="0" distB="0" distL="114300" distR="114300">
            <wp:extent cx="100330" cy="156845"/>
            <wp:effectExtent l="0" t="0" r="13970" b="15240"/>
            <wp:docPr id="36" name="图片 124" descr="eqIdcd3304e23f3b0f9569c4140ca89b6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67817" name="图片 124" descr="eqIdcd3304e23f3b0f9569c4140ca89b6498"/>
                    <pic:cNvPicPr>
                      <a:picLocks noChangeAspect="1"/>
                    </pic:cNvPicPr>
                  </pic:nvPicPr>
                  <pic:blipFill>
                    <a:blip xmlns:r="http://schemas.openxmlformats.org/officeDocument/2006/relationships" r:embed="rId96"/>
                    <a:stretch>
                      <a:fillRect/>
                    </a:stretch>
                  </pic:blipFill>
                  <pic:spPr>
                    <a:xfrm>
                      <a:off x="0" y="0"/>
                      <a:ext cx="100330" cy="156845"/>
                    </a:xfrm>
                    <a:prstGeom prst="rect">
                      <a:avLst/>
                    </a:prstGeom>
                    <a:noFill/>
                    <a:ln>
                      <a:noFill/>
                    </a:ln>
                  </pic:spPr>
                </pic:pic>
              </a:graphicData>
            </a:graphic>
          </wp:inline>
        </w:drawing>
      </w:r>
      <w:r>
        <w:rPr>
          <w:color w:val="auto"/>
        </w:rPr>
        <w:t>个方块中埋藏着</w:t>
      </w:r>
      <w:r>
        <w:rPr>
          <w:color w:val="auto"/>
        </w:rPr>
        <w:drawing>
          <wp:inline distT="0" distB="0" distL="114300" distR="114300">
            <wp:extent cx="111125" cy="145415"/>
            <wp:effectExtent l="0" t="0" r="3175" b="5080"/>
            <wp:docPr id="35" name="图片 125" descr="eqId61128ab996360a038e6e64d82fcba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036031" name="图片 125" descr="eqId61128ab996360a038e6e64d82fcba004"/>
                    <pic:cNvPicPr>
                      <a:picLocks noChangeAspect="1"/>
                    </pic:cNvPicPr>
                  </pic:nvPicPr>
                  <pic:blipFill>
                    <a:blip xmlns:r="http://schemas.openxmlformats.org/officeDocument/2006/relationships" r:embed="rId93"/>
                    <a:stretch>
                      <a:fillRect/>
                    </a:stretch>
                  </pic:blipFill>
                  <pic:spPr>
                    <a:xfrm>
                      <a:off x="0" y="0"/>
                      <a:ext cx="111125" cy="145415"/>
                    </a:xfrm>
                    <a:prstGeom prst="rect">
                      <a:avLst/>
                    </a:prstGeom>
                    <a:noFill/>
                    <a:ln>
                      <a:noFill/>
                    </a:ln>
                  </pic:spPr>
                </pic:pic>
              </a:graphicData>
            </a:graphic>
          </wp:inline>
        </w:drawing>
      </w:r>
      <w:r>
        <w:rPr>
          <w:color w:val="auto"/>
        </w:rPr>
        <w:t>颗地雷，空白区域无地雷，</w:t>
      </w:r>
    </w:p>
    <w:p>
      <w:pPr>
        <w:spacing w:line="360" w:lineRule="auto"/>
        <w:ind w:firstLine="420" w:firstLineChars="200"/>
        <w:jc w:val="left"/>
        <w:textAlignment w:val="center"/>
        <w:rPr>
          <w:color w:val="auto"/>
        </w:rPr>
      </w:pPr>
      <w:r>
        <w:rPr>
          <w:color w:val="auto"/>
        </w:rPr>
        <w:drawing>
          <wp:inline distT="0" distB="0" distL="114300" distR="114300">
            <wp:extent cx="223520" cy="132080"/>
            <wp:effectExtent l="0" t="0" r="5080" b="635"/>
            <wp:docPr id="34" name="图片 126" descr="eqId8a2faaff557c75c24d67117c25f0d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485968" name="图片 126" descr="eqId8a2faaff557c75c24d67117c25f0d472"/>
                    <pic:cNvPicPr>
                      <a:picLocks noChangeAspect="1"/>
                    </pic:cNvPicPr>
                  </pic:nvPicPr>
                  <pic:blipFill>
                    <a:blip xmlns:r="http://schemas.openxmlformats.org/officeDocument/2006/relationships" r:embed="rId240"/>
                    <a:stretch>
                      <a:fillRect/>
                    </a:stretch>
                  </pic:blipFill>
                  <pic:spPr>
                    <a:xfrm>
                      <a:off x="0" y="0"/>
                      <a:ext cx="223520" cy="132080"/>
                    </a:xfrm>
                    <a:prstGeom prst="rect">
                      <a:avLst/>
                    </a:prstGeom>
                    <a:noFill/>
                    <a:ln>
                      <a:noFill/>
                    </a:ln>
                  </pic:spPr>
                </pic:pic>
              </a:graphicData>
            </a:graphic>
          </wp:inline>
        </w:drawing>
      </w:r>
      <w:r>
        <w:rPr>
          <w:color w:val="auto"/>
        </w:rPr>
        <w:t>区域中有</w:t>
      </w:r>
      <w:r>
        <w:rPr>
          <w:color w:val="auto"/>
        </w:rPr>
        <w:drawing>
          <wp:inline distT="0" distB="0" distL="114300" distR="114300">
            <wp:extent cx="111125" cy="145415"/>
            <wp:effectExtent l="0" t="0" r="3175" b="5080"/>
            <wp:docPr id="33" name="图片 127" descr="eqId61128ab996360a038e6e64d82fcba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298909" name="图片 127" descr="eqId61128ab996360a038e6e64d82fcba004"/>
                    <pic:cNvPicPr>
                      <a:picLocks noChangeAspect="1"/>
                    </pic:cNvPicPr>
                  </pic:nvPicPr>
                  <pic:blipFill>
                    <a:blip xmlns:r="http://schemas.openxmlformats.org/officeDocument/2006/relationships" r:embed="rId93"/>
                    <a:stretch>
                      <a:fillRect/>
                    </a:stretch>
                  </pic:blipFill>
                  <pic:spPr>
                    <a:xfrm>
                      <a:off x="0" y="0"/>
                      <a:ext cx="111125" cy="145415"/>
                    </a:xfrm>
                    <a:prstGeom prst="rect">
                      <a:avLst/>
                    </a:prstGeom>
                    <a:noFill/>
                    <a:ln>
                      <a:noFill/>
                    </a:ln>
                  </pic:spPr>
                </pic:pic>
              </a:graphicData>
            </a:graphic>
          </wp:inline>
        </w:drawing>
      </w:r>
      <w:r>
        <w:rPr>
          <w:color w:val="auto"/>
        </w:rPr>
        <w:t>个地雷，</w:t>
      </w:r>
    </w:p>
    <w:p>
      <w:pPr>
        <w:spacing w:line="360" w:lineRule="auto"/>
        <w:ind w:firstLine="420" w:firstLineChars="200"/>
        <w:jc w:val="left"/>
        <w:textAlignment w:val="center"/>
        <w:rPr>
          <w:color w:val="auto"/>
        </w:rPr>
      </w:pPr>
      <w:r>
        <w:rPr>
          <w:color w:val="auto"/>
        </w:rPr>
        <w:drawing>
          <wp:inline distT="0" distB="0" distL="114300" distR="114300">
            <wp:extent cx="122555" cy="113030"/>
            <wp:effectExtent l="0" t="0" r="10795" b="635"/>
            <wp:docPr id="32" name="图片 128" descr="eqId2de0d10ef8b748d4531250c37c5d3f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662273" name="图片 128" descr="eqId2de0d10ef8b748d4531250c37c5d3f9e"/>
                    <pic:cNvPicPr>
                      <a:picLocks noChangeAspect="1"/>
                    </pic:cNvPicPr>
                  </pic:nvPicPr>
                  <pic:blipFill>
                    <a:blip xmlns:r="http://schemas.openxmlformats.org/officeDocument/2006/relationships" r:embed="rId180"/>
                    <a:stretch>
                      <a:fillRect/>
                    </a:stretch>
                  </pic:blipFill>
                  <pic:spPr>
                    <a:xfrm>
                      <a:off x="0" y="0"/>
                      <a:ext cx="122555" cy="113030"/>
                    </a:xfrm>
                    <a:prstGeom prst="rect">
                      <a:avLst/>
                    </a:prstGeom>
                    <a:noFill/>
                    <a:ln>
                      <a:noFill/>
                    </a:ln>
                  </pic:spPr>
                </pic:pic>
              </a:graphicData>
            </a:graphic>
          </wp:inline>
        </w:drawing>
      </w:r>
      <w:r>
        <w:rPr>
          <w:color w:val="auto"/>
        </w:rPr>
        <w:t>选择</w:t>
      </w:r>
      <w:r>
        <w:rPr>
          <w:color w:val="auto"/>
        </w:rPr>
        <w:drawing>
          <wp:inline distT="0" distB="0" distL="114300" distR="114300">
            <wp:extent cx="133985" cy="144780"/>
            <wp:effectExtent l="0" t="0" r="18415" b="5715"/>
            <wp:docPr id="31" name="图片 129" descr="eqId2a30f3a8b673cc28bd90c50cf1a35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377193" name="图片 129" descr="eqId2a30f3a8b673cc28bd90c50cf1a35281"/>
                    <pic:cNvPicPr>
                      <a:picLocks noChangeAspect="1"/>
                    </pic:cNvPicPr>
                  </pic:nvPicPr>
                  <pic:blipFill>
                    <a:blip xmlns:r="http://schemas.openxmlformats.org/officeDocument/2006/relationships" r:embed="rId108"/>
                    <a:stretch>
                      <a:fillRect/>
                    </a:stretch>
                  </pic:blipFill>
                  <pic:spPr>
                    <a:xfrm>
                      <a:off x="0" y="0"/>
                      <a:ext cx="133985" cy="144780"/>
                    </a:xfrm>
                    <a:prstGeom prst="rect">
                      <a:avLst/>
                    </a:prstGeom>
                    <a:noFill/>
                    <a:ln>
                      <a:noFill/>
                    </a:ln>
                  </pic:spPr>
                </pic:pic>
              </a:graphicData>
            </a:graphic>
          </wp:inline>
        </w:drawing>
      </w:r>
      <w:r>
        <w:rPr>
          <w:color w:val="auto"/>
        </w:rPr>
        <w:t>区域踩到雷的概率为</w:t>
      </w:r>
      <w:r>
        <w:rPr>
          <w:color w:val="auto"/>
        </w:rPr>
        <w:drawing>
          <wp:inline distT="0" distB="0" distL="114300" distR="114300">
            <wp:extent cx="122555" cy="302895"/>
            <wp:effectExtent l="0" t="0" r="10795" b="1905"/>
            <wp:docPr id="30" name="图片 130" descr="eqIdbf31876698721a199c7c53c6b320aa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117580" name="图片 130" descr="eqIdbf31876698721a199c7c53c6b320aa86"/>
                    <pic:cNvPicPr>
                      <a:picLocks noChangeAspect="1"/>
                    </pic:cNvPicPr>
                  </pic:nvPicPr>
                  <pic:blipFill>
                    <a:blip xmlns:r="http://schemas.openxmlformats.org/officeDocument/2006/relationships" r:embed="rId212"/>
                    <a:stretch>
                      <a:fillRect/>
                    </a:stretch>
                  </pic:blipFill>
                  <pic:spPr>
                    <a:xfrm>
                      <a:off x="0" y="0"/>
                      <a:ext cx="122555" cy="302895"/>
                    </a:xfrm>
                    <a:prstGeom prst="rect">
                      <a:avLst/>
                    </a:prstGeom>
                    <a:noFill/>
                    <a:ln>
                      <a:noFill/>
                    </a:ln>
                  </pic:spPr>
                </pic:pic>
              </a:graphicData>
            </a:graphic>
          </wp:inline>
        </w:drawing>
      </w:r>
      <w:r>
        <w:rPr>
          <w:color w:val="auto"/>
        </w:rPr>
        <w:t>；</w:t>
      </w:r>
    </w:p>
    <w:p>
      <w:pPr>
        <w:spacing w:line="360" w:lineRule="auto"/>
        <w:ind w:firstLine="420" w:firstLineChars="200"/>
        <w:jc w:val="left"/>
        <w:textAlignment w:val="center"/>
        <w:rPr>
          <w:color w:val="auto"/>
        </w:rPr>
      </w:pPr>
      <w:r>
        <w:rPr>
          <w:color w:val="auto"/>
        </w:rPr>
        <w:drawing>
          <wp:inline distT="0" distB="0" distL="114300" distR="114300">
            <wp:extent cx="122555" cy="103505"/>
            <wp:effectExtent l="0" t="0" r="10795" b="12700"/>
            <wp:docPr id="29" name="图片 131" descr="eqId16f3d198e76391779fa3badc848c8a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279946" name="图片 131" descr="eqId16f3d198e76391779fa3badc848c8ac8"/>
                    <pic:cNvPicPr>
                      <a:picLocks noChangeAspect="1"/>
                    </pic:cNvPicPr>
                  </pic:nvPicPr>
                  <pic:blipFill>
                    <a:blip xmlns:r="http://schemas.openxmlformats.org/officeDocument/2006/relationships" r:embed="rId175"/>
                    <a:stretch>
                      <a:fillRect/>
                    </a:stretch>
                  </pic:blipFill>
                  <pic:spPr>
                    <a:xfrm>
                      <a:off x="0" y="0"/>
                      <a:ext cx="122555" cy="103505"/>
                    </a:xfrm>
                    <a:prstGeom prst="rect">
                      <a:avLst/>
                    </a:prstGeom>
                    <a:noFill/>
                    <a:ln>
                      <a:noFill/>
                    </a:ln>
                  </pic:spPr>
                </pic:pic>
              </a:graphicData>
            </a:graphic>
          </wp:inline>
        </w:drawing>
      </w:r>
      <w:r>
        <w:rPr>
          <w:color w:val="auto"/>
        </w:rPr>
        <w:t>在</w:t>
      </w:r>
      <w:r>
        <w:rPr>
          <w:color w:val="auto"/>
        </w:rPr>
        <w:drawing>
          <wp:inline distT="0" distB="0" distL="114300" distR="114300">
            <wp:extent cx="144780" cy="144780"/>
            <wp:effectExtent l="0" t="0" r="0" b="5715"/>
            <wp:docPr id="28" name="图片 132" descr="eqId8455657dde27aabe6adb7b188e031c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674317" name="图片 132" descr="eqId8455657dde27aabe6adb7b188e031c11"/>
                    <pic:cNvPicPr>
                      <a:picLocks noChangeAspect="1"/>
                    </pic:cNvPicPr>
                  </pic:nvPicPr>
                  <pic:blipFill>
                    <a:blip xmlns:r="http://schemas.openxmlformats.org/officeDocument/2006/relationships" r:embed="rId106"/>
                    <a:stretch>
                      <a:fillRect/>
                    </a:stretch>
                  </pic:blipFill>
                  <pic:spPr>
                    <a:xfrm>
                      <a:off x="0" y="0"/>
                      <a:ext cx="144780" cy="144780"/>
                    </a:xfrm>
                    <a:prstGeom prst="rect">
                      <a:avLst/>
                    </a:prstGeom>
                    <a:noFill/>
                    <a:ln>
                      <a:noFill/>
                    </a:ln>
                  </pic:spPr>
                </pic:pic>
              </a:graphicData>
            </a:graphic>
          </wp:inline>
        </w:drawing>
      </w:r>
      <w:r>
        <w:rPr>
          <w:color w:val="auto"/>
        </w:rPr>
        <w:t>，</w:t>
      </w:r>
      <w:r>
        <w:rPr>
          <w:color w:val="auto"/>
        </w:rPr>
        <w:drawing>
          <wp:inline distT="0" distB="0" distL="114300" distR="114300">
            <wp:extent cx="133985" cy="144780"/>
            <wp:effectExtent l="0" t="0" r="18415" b="5715"/>
            <wp:docPr id="27" name="图片 133" descr="eqId2a30f3a8b673cc28bd90c50cf1a35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140058" name="图片 133" descr="eqId2a30f3a8b673cc28bd90c50cf1a35281"/>
                    <pic:cNvPicPr>
                      <a:picLocks noChangeAspect="1"/>
                    </pic:cNvPicPr>
                  </pic:nvPicPr>
                  <pic:blipFill>
                    <a:blip xmlns:r="http://schemas.openxmlformats.org/officeDocument/2006/relationships" r:embed="rId108"/>
                    <a:stretch>
                      <a:fillRect/>
                    </a:stretch>
                  </pic:blipFill>
                  <pic:spPr>
                    <a:xfrm>
                      <a:off x="0" y="0"/>
                      <a:ext cx="133985" cy="144780"/>
                    </a:xfrm>
                    <a:prstGeom prst="rect">
                      <a:avLst/>
                    </a:prstGeom>
                    <a:noFill/>
                    <a:ln>
                      <a:noFill/>
                    </a:ln>
                  </pic:spPr>
                </pic:pic>
              </a:graphicData>
            </a:graphic>
          </wp:inline>
        </w:drawing>
      </w:r>
      <w:r>
        <w:rPr>
          <w:color w:val="auto"/>
        </w:rPr>
        <w:t>，</w:t>
      </w:r>
      <w:r>
        <w:rPr>
          <w:color w:val="auto"/>
        </w:rPr>
        <w:drawing>
          <wp:inline distT="0" distB="0" distL="114300" distR="114300">
            <wp:extent cx="144780" cy="144780"/>
            <wp:effectExtent l="0" t="0" r="7620" b="5715"/>
            <wp:docPr id="26" name="图片 134" descr="eqIda0ed1ec316bc54c37c4286c208f55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19026" name="图片 134" descr="eqIda0ed1ec316bc54c37c4286c208f55667"/>
                    <pic:cNvPicPr>
                      <a:picLocks noChangeAspect="1"/>
                    </pic:cNvPicPr>
                  </pic:nvPicPr>
                  <pic:blipFill>
                    <a:blip xmlns:r="http://schemas.openxmlformats.org/officeDocument/2006/relationships" r:embed="rId110"/>
                    <a:stretch>
                      <a:fillRect/>
                    </a:stretch>
                  </pic:blipFill>
                  <pic:spPr>
                    <a:xfrm>
                      <a:off x="0" y="0"/>
                      <a:ext cx="144780" cy="144780"/>
                    </a:xfrm>
                    <a:prstGeom prst="rect">
                      <a:avLst/>
                    </a:prstGeom>
                    <a:noFill/>
                    <a:ln>
                      <a:noFill/>
                    </a:ln>
                  </pic:spPr>
                </pic:pic>
              </a:graphicData>
            </a:graphic>
          </wp:inline>
        </w:drawing>
      </w:r>
      <w:r>
        <w:rPr>
          <w:color w:val="auto"/>
        </w:rPr>
        <w:t>三个黑框区域中共藏有</w:t>
      </w:r>
      <w:r>
        <w:rPr>
          <w:color w:val="auto"/>
        </w:rPr>
        <w:drawing>
          <wp:inline distT="0" distB="0" distL="114300" distR="114300">
            <wp:extent cx="156210" cy="156210"/>
            <wp:effectExtent l="0" t="0" r="15240" b="15875"/>
            <wp:docPr id="25" name="图片 135" descr="eqIdd07ae0b4264da6a8812454ffd2f20d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864799" name="图片 135" descr="eqIdd07ae0b4264da6a8812454ffd2f20d94"/>
                    <pic:cNvPicPr>
                      <a:picLocks noChangeAspect="1"/>
                    </pic:cNvPicPr>
                  </pic:nvPicPr>
                  <pic:blipFill>
                    <a:blip xmlns:r="http://schemas.openxmlformats.org/officeDocument/2006/relationships" r:embed="rId78"/>
                    <a:stretch>
                      <a:fillRect/>
                    </a:stretch>
                  </pic:blipFill>
                  <pic:spPr>
                    <a:xfrm>
                      <a:off x="0" y="0"/>
                      <a:ext cx="156210" cy="156210"/>
                    </a:xfrm>
                    <a:prstGeom prst="rect">
                      <a:avLst/>
                    </a:prstGeom>
                    <a:noFill/>
                    <a:ln>
                      <a:noFill/>
                    </a:ln>
                  </pic:spPr>
                </pic:pic>
              </a:graphicData>
            </a:graphic>
          </wp:inline>
        </w:drawing>
      </w:r>
      <w:r>
        <w:rPr>
          <w:color w:val="auto"/>
        </w:rPr>
        <w:t>颗地雷</w:t>
      </w:r>
      <w:r>
        <w:rPr>
          <w:color w:val="auto"/>
        </w:rPr>
        <w:drawing>
          <wp:inline distT="0" distB="0" distL="114300" distR="114300">
            <wp:extent cx="88900" cy="170180"/>
            <wp:effectExtent l="0" t="0" r="6350" b="1270"/>
            <wp:docPr id="24" name="图片 136" descr="eqIdfd995178601c2ad7b40f973d268c7b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117712" name="图片 136" descr="eqIdfd995178601c2ad7b40f973d268c7bb7"/>
                    <pic:cNvPicPr>
                      <a:picLocks noChangeAspect="1"/>
                    </pic:cNvPicPr>
                  </pic:nvPicPr>
                  <pic:blipFill>
                    <a:blip xmlns:r="http://schemas.openxmlformats.org/officeDocument/2006/relationships" r:embed="rId241"/>
                    <a:stretch>
                      <a:fillRect/>
                    </a:stretch>
                  </pic:blipFill>
                  <pic:spPr>
                    <a:xfrm>
                      <a:off x="0" y="0"/>
                      <a:ext cx="88900" cy="170180"/>
                    </a:xfrm>
                    <a:prstGeom prst="rect">
                      <a:avLst/>
                    </a:prstGeom>
                    <a:noFill/>
                    <a:ln>
                      <a:noFill/>
                    </a:ln>
                  </pic:spPr>
                </pic:pic>
              </a:graphicData>
            </a:graphic>
          </wp:inline>
        </w:drawing>
      </w:r>
      <w:r>
        <w:rPr>
          <w:color w:val="auto"/>
        </w:rPr>
        <w:t>空白区域无地雷</w:t>
      </w:r>
      <w:r>
        <w:rPr>
          <w:color w:val="auto"/>
        </w:rPr>
        <w:drawing>
          <wp:inline distT="0" distB="0" distL="114300" distR="114300">
            <wp:extent cx="78105" cy="168275"/>
            <wp:effectExtent l="0" t="0" r="17145" b="2540"/>
            <wp:docPr id="23" name="图片 137" descr="eqId04582116cd765fcc5a52f44279ad6c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540652" name="图片 137" descr="eqId04582116cd765fcc5a52f44279ad6c94"/>
                    <pic:cNvPicPr>
                      <a:picLocks noChangeAspect="1"/>
                    </pic:cNvPicPr>
                  </pic:nvPicPr>
                  <pic:blipFill>
                    <a:blip xmlns:r="http://schemas.openxmlformats.org/officeDocument/2006/relationships" r:embed="rId242"/>
                    <a:stretch>
                      <a:fillRect/>
                    </a:stretch>
                  </pic:blipFill>
                  <pic:spPr>
                    <a:xfrm>
                      <a:off x="0" y="0"/>
                      <a:ext cx="78105" cy="168275"/>
                    </a:xfrm>
                    <a:prstGeom prst="rect">
                      <a:avLst/>
                    </a:prstGeom>
                    <a:noFill/>
                    <a:ln>
                      <a:noFill/>
                    </a:ln>
                  </pic:spPr>
                </pic:pic>
              </a:graphicData>
            </a:graphic>
          </wp:inline>
        </w:drawing>
      </w:r>
      <w:r>
        <w:rPr>
          <w:color w:val="auto"/>
        </w:rPr>
        <w:t>，</w:t>
      </w:r>
    </w:p>
    <w:p>
      <w:pPr>
        <w:spacing w:line="360" w:lineRule="auto"/>
        <w:ind w:firstLine="420" w:firstLineChars="200"/>
        <w:jc w:val="left"/>
        <w:textAlignment w:val="center"/>
        <w:rPr>
          <w:color w:val="auto"/>
        </w:rPr>
      </w:pPr>
      <w:r>
        <w:rPr>
          <w:color w:val="auto"/>
        </w:rPr>
        <w:drawing>
          <wp:inline distT="0" distB="0" distL="114300" distR="114300">
            <wp:extent cx="245745" cy="143510"/>
            <wp:effectExtent l="0" t="0" r="1905" b="6985"/>
            <wp:docPr id="22" name="图片 138" descr="eqIdb65f6fb84179553b8f424be19430b1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878645" name="图片 138" descr="eqIdb65f6fb84179553b8f424be19430b16a"/>
                    <pic:cNvPicPr>
                      <a:picLocks noChangeAspect="1"/>
                    </pic:cNvPicPr>
                  </pic:nvPicPr>
                  <pic:blipFill>
                    <a:blip xmlns:r="http://schemas.openxmlformats.org/officeDocument/2006/relationships" r:embed="rId243"/>
                    <a:stretch>
                      <a:fillRect/>
                    </a:stretch>
                  </pic:blipFill>
                  <pic:spPr>
                    <a:xfrm>
                      <a:off x="0" y="0"/>
                      <a:ext cx="245745" cy="143510"/>
                    </a:xfrm>
                    <a:prstGeom prst="rect">
                      <a:avLst/>
                    </a:prstGeom>
                    <a:noFill/>
                    <a:ln>
                      <a:noFill/>
                    </a:ln>
                  </pic:spPr>
                </pic:pic>
              </a:graphicData>
            </a:graphic>
          </wp:inline>
        </w:drawing>
      </w:r>
      <w:r>
        <w:rPr>
          <w:color w:val="auto"/>
        </w:rPr>
        <w:t>区域中有：</w:t>
      </w:r>
      <w:r>
        <w:rPr>
          <w:color w:val="auto"/>
        </w:rPr>
        <w:drawing>
          <wp:inline distT="0" distB="0" distL="114300" distR="114300">
            <wp:extent cx="725805" cy="151765"/>
            <wp:effectExtent l="0" t="0" r="17145" b="635"/>
            <wp:docPr id="21" name="图片 139" descr="eqIdbefa81645f075c92d69a2b437683b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261093" name="图片 139" descr="eqIdbefa81645f075c92d69a2b437683b041"/>
                    <pic:cNvPicPr>
                      <a:picLocks noChangeAspect="1"/>
                    </pic:cNvPicPr>
                  </pic:nvPicPr>
                  <pic:blipFill>
                    <a:blip xmlns:r="http://schemas.openxmlformats.org/officeDocument/2006/relationships" r:embed="rId244"/>
                    <a:stretch>
                      <a:fillRect/>
                    </a:stretch>
                  </pic:blipFill>
                  <pic:spPr>
                    <a:xfrm>
                      <a:off x="0" y="0"/>
                      <a:ext cx="725805" cy="151765"/>
                    </a:xfrm>
                    <a:prstGeom prst="rect">
                      <a:avLst/>
                    </a:prstGeom>
                    <a:noFill/>
                    <a:ln>
                      <a:noFill/>
                    </a:ln>
                  </pic:spPr>
                </pic:pic>
              </a:graphicData>
            </a:graphic>
          </wp:inline>
        </w:drawing>
      </w:r>
      <w:r>
        <w:rPr>
          <w:color w:val="auto"/>
        </w:rPr>
        <w:t>（颗），</w:t>
      </w:r>
    </w:p>
    <w:p>
      <w:pPr>
        <w:spacing w:line="360" w:lineRule="auto"/>
        <w:ind w:firstLine="420" w:firstLineChars="200"/>
        <w:jc w:val="left"/>
        <w:textAlignment w:val="center"/>
        <w:rPr>
          <w:color w:val="auto"/>
        </w:rPr>
      </w:pPr>
      <w:r>
        <w:rPr>
          <w:color w:val="auto"/>
        </w:rPr>
        <w:drawing>
          <wp:inline distT="0" distB="0" distL="114300" distR="114300">
            <wp:extent cx="122555" cy="113030"/>
            <wp:effectExtent l="0" t="0" r="10795" b="635"/>
            <wp:docPr id="20" name="图片 140" descr="eqId2de0d10ef8b748d4531250c37c5d3f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746637" name="图片 140" descr="eqId2de0d10ef8b748d4531250c37c5d3f9e"/>
                    <pic:cNvPicPr>
                      <a:picLocks noChangeAspect="1"/>
                    </pic:cNvPicPr>
                  </pic:nvPicPr>
                  <pic:blipFill>
                    <a:blip xmlns:r="http://schemas.openxmlformats.org/officeDocument/2006/relationships" r:embed="rId180"/>
                    <a:stretch>
                      <a:fillRect/>
                    </a:stretch>
                  </pic:blipFill>
                  <pic:spPr>
                    <a:xfrm>
                      <a:off x="0" y="0"/>
                      <a:ext cx="122555" cy="113030"/>
                    </a:xfrm>
                    <a:prstGeom prst="rect">
                      <a:avLst/>
                    </a:prstGeom>
                    <a:noFill/>
                    <a:ln>
                      <a:noFill/>
                    </a:ln>
                  </pic:spPr>
                </pic:pic>
              </a:graphicData>
            </a:graphic>
          </wp:inline>
        </w:drawing>
      </w:r>
      <w:r>
        <w:rPr>
          <w:color w:val="auto"/>
        </w:rPr>
        <w:t>选择</w:t>
      </w:r>
      <w:r>
        <w:rPr>
          <w:color w:val="auto"/>
        </w:rPr>
        <w:drawing>
          <wp:inline distT="0" distB="0" distL="114300" distR="114300">
            <wp:extent cx="144780" cy="144780"/>
            <wp:effectExtent l="0" t="0" r="7620" b="5715"/>
            <wp:docPr id="19" name="图片 141" descr="eqIda0ed1ec316bc54c37c4286c208f55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79994" name="图片 141" descr="eqIda0ed1ec316bc54c37c4286c208f55667"/>
                    <pic:cNvPicPr>
                      <a:picLocks noChangeAspect="1"/>
                    </pic:cNvPicPr>
                  </pic:nvPicPr>
                  <pic:blipFill>
                    <a:blip xmlns:r="http://schemas.openxmlformats.org/officeDocument/2006/relationships" r:embed="rId110"/>
                    <a:stretch>
                      <a:fillRect/>
                    </a:stretch>
                  </pic:blipFill>
                  <pic:spPr>
                    <a:xfrm>
                      <a:off x="0" y="0"/>
                      <a:ext cx="144780" cy="144780"/>
                    </a:xfrm>
                    <a:prstGeom prst="rect">
                      <a:avLst/>
                    </a:prstGeom>
                    <a:noFill/>
                    <a:ln>
                      <a:noFill/>
                    </a:ln>
                  </pic:spPr>
                </pic:pic>
              </a:graphicData>
            </a:graphic>
          </wp:inline>
        </w:drawing>
      </w:r>
      <w:r>
        <w:rPr>
          <w:color w:val="auto"/>
        </w:rPr>
        <w:t>区域踩到雷的概率为</w:t>
      </w:r>
      <w:r>
        <w:rPr>
          <w:color w:val="auto"/>
        </w:rPr>
        <w:drawing>
          <wp:inline distT="0" distB="0" distL="114300" distR="114300">
            <wp:extent cx="356870" cy="305435"/>
            <wp:effectExtent l="0" t="0" r="0" b="18415"/>
            <wp:docPr id="18" name="图片 142" descr="eqIdba9952abda21e0fa78744941846d652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23605" name="图片 142" descr="eqIdba9952abda21e0fa78744941846d652e"/>
                    <pic:cNvPicPr>
                      <a:picLocks noChangeAspect="1"/>
                    </pic:cNvPicPr>
                  </pic:nvPicPr>
                  <pic:blipFill>
                    <a:blip xmlns:r="http://schemas.openxmlformats.org/officeDocument/2006/relationships" r:embed="rId245"/>
                    <a:stretch>
                      <a:fillRect/>
                    </a:stretch>
                  </pic:blipFill>
                  <pic:spPr>
                    <a:xfrm>
                      <a:off x="0" y="0"/>
                      <a:ext cx="356870" cy="305435"/>
                    </a:xfrm>
                    <a:prstGeom prst="rect">
                      <a:avLst/>
                    </a:prstGeom>
                    <a:noFill/>
                    <a:ln>
                      <a:noFill/>
                    </a:ln>
                  </pic:spPr>
                </pic:pic>
              </a:graphicData>
            </a:graphic>
          </wp:inline>
        </w:drawing>
      </w:r>
      <w:r>
        <w:rPr>
          <w:color w:val="auto"/>
        </w:rPr>
        <w:t>；</w:t>
      </w:r>
    </w:p>
    <w:p>
      <w:pPr>
        <w:spacing w:line="360" w:lineRule="auto"/>
        <w:ind w:firstLine="420" w:firstLineChars="200"/>
        <w:jc w:val="left"/>
        <w:textAlignment w:val="center"/>
        <w:rPr>
          <w:rFonts w:hint="eastAsia"/>
          <w:color w:val="auto"/>
          <w:lang w:val="en-US" w:eastAsia="zh-CN"/>
        </w:rPr>
      </w:pPr>
      <w:r>
        <w:rPr>
          <w:color w:val="auto"/>
        </w:rPr>
        <w:t>故答案为：</w:t>
      </w:r>
      <w:r>
        <w:rPr>
          <w:color w:val="auto"/>
        </w:rPr>
        <w:drawing>
          <wp:inline distT="0" distB="0" distL="114300" distR="114300">
            <wp:extent cx="78105" cy="146050"/>
            <wp:effectExtent l="0" t="0" r="17145" b="5080"/>
            <wp:docPr id="17" name="图片 143" descr="eqIdbdaa19de263700a15fcf213d64a8cd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746955" name="图片 143" descr="eqIdbdaa19de263700a15fcf213d64a8cd57"/>
                    <pic:cNvPicPr>
                      <a:picLocks noChangeAspect="1"/>
                    </pic:cNvPicPr>
                  </pic:nvPicPr>
                  <pic:blipFill>
                    <a:blip xmlns:r="http://schemas.openxmlformats.org/officeDocument/2006/relationships" r:embed="rId90"/>
                    <a:stretch>
                      <a:fillRect/>
                    </a:stretch>
                  </pic:blipFill>
                  <pic:spPr>
                    <a:xfrm>
                      <a:off x="0" y="0"/>
                      <a:ext cx="78105" cy="146050"/>
                    </a:xfrm>
                    <a:prstGeom prst="rect">
                      <a:avLst/>
                    </a:prstGeom>
                    <a:noFill/>
                    <a:ln>
                      <a:noFill/>
                    </a:ln>
                  </pic:spPr>
                </pic:pic>
              </a:graphicData>
            </a:graphic>
          </wp:inline>
        </w:drawing>
      </w:r>
      <w:r>
        <w:rPr>
          <w:color w:val="auto"/>
        </w:rPr>
        <w:t>，</w:t>
      </w:r>
      <w:r>
        <w:rPr>
          <w:color w:val="auto"/>
        </w:rPr>
        <w:drawing>
          <wp:inline distT="0" distB="0" distL="114300" distR="114300">
            <wp:extent cx="122555" cy="302895"/>
            <wp:effectExtent l="0" t="0" r="10795" b="1905"/>
            <wp:docPr id="16" name="图片 144" descr="eqIdbf31876698721a199c7c53c6b320aa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299897" name="图片 144" descr="eqIdbf31876698721a199c7c53c6b320aa86"/>
                    <pic:cNvPicPr>
                      <a:picLocks noChangeAspect="1"/>
                    </pic:cNvPicPr>
                  </pic:nvPicPr>
                  <pic:blipFill>
                    <a:blip xmlns:r="http://schemas.openxmlformats.org/officeDocument/2006/relationships" r:embed="rId212"/>
                    <a:stretch>
                      <a:fillRect/>
                    </a:stretch>
                  </pic:blipFill>
                  <pic:spPr>
                    <a:xfrm>
                      <a:off x="0" y="0"/>
                      <a:ext cx="122555" cy="302895"/>
                    </a:xfrm>
                    <a:prstGeom prst="rect">
                      <a:avLst/>
                    </a:prstGeom>
                    <a:noFill/>
                    <a:ln>
                      <a:noFill/>
                    </a:ln>
                  </pic:spPr>
                </pic:pic>
              </a:graphicData>
            </a:graphic>
          </wp:inline>
        </w:drawing>
      </w:r>
      <w:r>
        <w:rPr>
          <w:color w:val="auto"/>
        </w:rPr>
        <w:t>，</w:t>
      </w:r>
      <w:r>
        <w:rPr>
          <w:color w:val="auto"/>
        </w:rPr>
        <w:drawing>
          <wp:inline distT="0" distB="0" distL="114300" distR="114300">
            <wp:extent cx="122555" cy="348615"/>
            <wp:effectExtent l="0" t="0" r="10795" b="13970"/>
            <wp:docPr id="14" name="图片 145" descr="eqIdeac97e6740365c85ad857aff85cefb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714103" name="图片 145" descr="eqIdeac97e6740365c85ad857aff85cefbe5"/>
                    <pic:cNvPicPr>
                      <a:picLocks noChangeAspect="1"/>
                    </pic:cNvPicPr>
                  </pic:nvPicPr>
                  <pic:blipFill>
                    <a:blip xmlns:r="http://schemas.openxmlformats.org/officeDocument/2006/relationships" r:embed="rId214"/>
                    <a:stretch>
                      <a:fillRect/>
                    </a:stretch>
                  </pic:blipFill>
                  <pic:spPr>
                    <a:xfrm>
                      <a:off x="0" y="0"/>
                      <a:ext cx="122555" cy="348615"/>
                    </a:xfrm>
                    <a:prstGeom prst="rect">
                      <a:avLst/>
                    </a:prstGeom>
                    <a:noFill/>
                    <a:ln>
                      <a:noFill/>
                    </a:ln>
                  </pic:spPr>
                </pic:pic>
              </a:graphicData>
            </a:graphic>
          </wp:inline>
        </w:drawing>
      </w:r>
      <w:r>
        <w:rPr>
          <w:color w:val="auto"/>
        </w:rPr>
        <w:t>．</w:t>
      </w:r>
    </w:p>
    <w:p>
      <w:pPr>
        <w:pStyle w:val="Normal40"/>
        <w:spacing w:line="360" w:lineRule="auto"/>
        <w:rPr>
          <w:color w:val="auto"/>
        </w:rPr>
      </w:pPr>
      <w:r>
        <w:rPr>
          <w:rFonts w:eastAsia="新宋体" w:hint="eastAsia"/>
          <w:color w:val="auto"/>
          <w:lang w:val="en-US" w:eastAsia="zh-CN"/>
        </w:rPr>
        <w:t>21.</w:t>
      </w:r>
      <w:r>
        <w:rPr>
          <w:rFonts w:ascii="Times New Roman" w:eastAsia="新宋体" w:hAnsi="Times New Roman" w:hint="eastAsia"/>
          <w:color w:val="auto"/>
          <w:szCs w:val="21"/>
        </w:rPr>
        <w:t>【解答】解：（</w:t>
      </w:r>
      <w:r>
        <w:rPr>
          <w:rFonts w:ascii="Times New Roman" w:eastAsia="新宋体" w:hAnsi="Times New Roman"/>
          <w:color w:val="auto"/>
          <w:szCs w:val="21"/>
        </w:rPr>
        <w:t>1</w:t>
      </w:r>
      <w:r>
        <w:rPr>
          <w:rFonts w:ascii="Times New Roman" w:eastAsia="新宋体" w:hAnsi="Times New Roman" w:hint="eastAsia"/>
          <w:color w:val="auto"/>
          <w:szCs w:val="21"/>
        </w:rPr>
        <w:t>）在这次调查中，一共抽取的学生为：</w:t>
      </w:r>
      <w:r>
        <w:rPr>
          <w:color w:val="auto"/>
          <w:position w:val="-22"/>
        </w:rPr>
        <w:object>
          <v:shape id="_x0000_i1150" type="#_x0000_t75" style="width:1in;height:27.75pt" o:oleicon="f" o:ole="" coordsize="21600,21600" o:preferrelative="t" filled="f" stroked="f">
            <v:stroke joinstyle="miter"/>
            <v:imagedata r:id="rId246" o:title=""/>
            <o:lock v:ext="edit" aspectratio="t"/>
            <w10:anchorlock/>
          </v:shape>
          <o:OLEObject Type="Embed" ProgID="Equation.DSMT4" ShapeID="_x0000_i1150" DrawAspect="Content" ObjectID="_1468075844" r:id="rId247"/>
        </w:object>
      </w:r>
      <w:r>
        <w:rPr>
          <w:rFonts w:ascii="Times New Roman" w:eastAsia="新宋体" w:hAnsi="Times New Roman" w:hint="eastAsia"/>
          <w:color w:val="auto"/>
          <w:szCs w:val="21"/>
        </w:rPr>
        <w:t>（名</w:t>
      </w:r>
      <w:r>
        <w:rPr>
          <w:color w:val="auto"/>
          <w:position w:val="-10"/>
        </w:rPr>
        <w:object>
          <v:shape id="_x0000_i1151" type="#_x0000_t75" style="width:6.75pt;height:14.95pt" o:oleicon="f" o:ole="" coordsize="21600,21600" o:preferrelative="t" filled="f" stroked="f">
            <v:stroke joinstyle="miter"/>
            <v:imagedata r:id="rId248" o:title=""/>
            <o:lock v:ext="edit" aspectratio="t"/>
            <w10:anchorlock/>
          </v:shape>
          <o:OLEObject Type="Embed" ProgID="Equation.DSMT4" ShapeID="_x0000_i1151" DrawAspect="Content" ObjectID="_1468075845" r:id="rId249"/>
        </w:object>
      </w:r>
      <w:r>
        <w:rPr>
          <w:rFonts w:ascii="Times New Roman" w:eastAsia="新宋体" w:hAnsi="Times New Roman" w:hint="eastAsia"/>
          <w:color w:val="auto"/>
          <w:szCs w:val="21"/>
        </w:rPr>
        <w:t>，</w:t>
      </w:r>
    </w:p>
    <w:p>
      <w:pPr>
        <w:pStyle w:val="Normal50"/>
        <w:spacing w:line="360" w:lineRule="auto"/>
        <w:rPr>
          <w:color w:val="auto"/>
        </w:rPr>
      </w:pPr>
      <w:r>
        <w:rPr>
          <w:rFonts w:ascii="Times New Roman" w:eastAsia="新宋体" w:hAnsi="Times New Roman"/>
          <w:color w:val="auto"/>
          <w:szCs w:val="21"/>
        </w:rPr>
        <w:drawing>
          <wp:anchor distT="0" distB="0" distL="114300" distR="114300" simplePos="0" relativeHeight="251674624" behindDoc="0" locked="0" layoutInCell="1" allowOverlap="1">
            <wp:simplePos x="0" y="0"/>
            <wp:positionH relativeFrom="column">
              <wp:posOffset>4671060</wp:posOffset>
            </wp:positionH>
            <wp:positionV relativeFrom="paragraph">
              <wp:posOffset>80010</wp:posOffset>
            </wp:positionV>
            <wp:extent cx="1623695" cy="1575435"/>
            <wp:effectExtent l="0" t="0" r="14605" b="5715"/>
            <wp:wrapSquare wrapText="bothSides"/>
            <wp:docPr id="49" name="图片 18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682920" name="图片 180" descr="菁优网：http://www.jyeoo.com"/>
                    <pic:cNvPicPr>
                      <a:picLocks noChangeAspect="1"/>
                    </pic:cNvPicPr>
                  </pic:nvPicPr>
                  <pic:blipFill>
                    <a:blip xmlns:r="http://schemas.openxmlformats.org/officeDocument/2006/relationships" r:embed="rId250"/>
                    <a:stretch>
                      <a:fillRect/>
                    </a:stretch>
                  </pic:blipFill>
                  <pic:spPr>
                    <a:xfrm>
                      <a:off x="0" y="0"/>
                      <a:ext cx="1623695" cy="1575435"/>
                    </a:xfrm>
                    <a:prstGeom prst="rect">
                      <a:avLst/>
                    </a:prstGeom>
                    <a:noFill/>
                    <a:ln>
                      <a:noFill/>
                    </a:ln>
                  </pic:spPr>
                </pic:pic>
              </a:graphicData>
            </a:graphic>
          </wp:anchor>
        </w:drawing>
      </w:r>
      <w:r>
        <w:rPr>
          <w:rFonts w:ascii="Times New Roman" w:eastAsia="新宋体" w:hAnsi="Times New Roman" w:hint="eastAsia"/>
          <w:color w:val="auto"/>
          <w:szCs w:val="21"/>
        </w:rPr>
        <w:t>故答案为：</w:t>
      </w:r>
      <w:r>
        <w:rPr>
          <w:rFonts w:ascii="Times New Roman" w:eastAsia="新宋体" w:hAnsi="Times New Roman"/>
          <w:color w:val="auto"/>
          <w:szCs w:val="21"/>
        </w:rPr>
        <w:t>200</w:t>
      </w:r>
      <w:r>
        <w:rPr>
          <w:rFonts w:ascii="Times New Roman" w:eastAsia="新宋体" w:hAnsi="Times New Roman" w:hint="eastAsia"/>
          <w:color w:val="auto"/>
          <w:szCs w:val="21"/>
        </w:rPr>
        <w:t>；</w:t>
      </w:r>
    </w:p>
    <w:p>
      <w:pPr>
        <w:pStyle w:val="Normal50"/>
        <w:spacing w:line="360" w:lineRule="auto"/>
        <w:rPr>
          <w:color w:val="auto"/>
        </w:rPr>
      </w:pPr>
      <w:r>
        <w:rPr>
          <w:rFonts w:ascii="Times New Roman" w:eastAsia="新宋体" w:hAnsi="Times New Roman" w:hint="eastAsia"/>
          <w:color w:val="auto"/>
          <w:szCs w:val="21"/>
        </w:rPr>
        <w:t>（</w:t>
      </w:r>
      <w:r>
        <w:rPr>
          <w:rFonts w:ascii="Times New Roman" w:eastAsia="新宋体" w:hAnsi="Times New Roman"/>
          <w:color w:val="auto"/>
          <w:szCs w:val="21"/>
        </w:rPr>
        <w:t>2</w:t>
      </w:r>
      <w:r>
        <w:rPr>
          <w:rFonts w:ascii="Times New Roman" w:eastAsia="新宋体" w:hAnsi="Times New Roman" w:hint="eastAsia"/>
          <w:color w:val="auto"/>
          <w:szCs w:val="21"/>
        </w:rPr>
        <w:t>）</w:t>
      </w:r>
      <w:r>
        <w:rPr>
          <w:color w:val="auto"/>
          <w:position w:val="-6"/>
        </w:rPr>
        <w:object>
          <v:shape id="_x0000_i1152" type="#_x0000_t75" style="width:11.25pt;height:12.75pt" o:oleicon="f" o:ole="" coordsize="21600,21600" o:preferrelative="t" filled="f" stroked="f">
            <v:stroke joinstyle="miter"/>
            <v:imagedata r:id="rId251" o:title=""/>
            <o:lock v:ext="edit" aspectratio="t"/>
            <w10:anchorlock/>
          </v:shape>
          <o:OLEObject Type="Embed" ProgID="Equation.DSMT4" ShapeID="_x0000_i1152" DrawAspect="Content" ObjectID="_1468075846" r:id="rId252"/>
        </w:object>
      </w:r>
      <w:r>
        <w:rPr>
          <w:rFonts w:ascii="Times New Roman" w:eastAsia="新宋体" w:hAnsi="Times New Roman" w:hint="eastAsia"/>
          <w:color w:val="auto"/>
          <w:szCs w:val="21"/>
        </w:rPr>
        <w:t>的人数为：</w:t>
      </w:r>
      <w:r>
        <w:rPr>
          <w:color w:val="auto"/>
          <w:position w:val="-6"/>
        </w:rPr>
        <w:object>
          <v:shape id="_x0000_i1153" type="#_x0000_t75" style="width:101.25pt;height:12.75pt" o:oleicon="f" o:ole="" coordsize="21600,21600" o:preferrelative="t" filled="f" stroked="f">
            <v:stroke joinstyle="miter"/>
            <v:imagedata r:id="rId253" o:title=""/>
            <o:lock v:ext="edit" aspectratio="t"/>
            <w10:anchorlock/>
          </v:shape>
          <o:OLEObject Type="Embed" ProgID="Equation.DSMT4" ShapeID="_x0000_i1153" DrawAspect="Content" ObjectID="_1468075847" r:id="rId254"/>
        </w:object>
      </w:r>
      <w:r>
        <w:rPr>
          <w:rFonts w:ascii="Times New Roman" w:eastAsia="新宋体" w:hAnsi="Times New Roman" w:hint="eastAsia"/>
          <w:color w:val="auto"/>
          <w:szCs w:val="21"/>
        </w:rPr>
        <w:t>（名</w:t>
      </w:r>
      <w:r>
        <w:rPr>
          <w:color w:val="auto"/>
          <w:position w:val="-10"/>
        </w:rPr>
        <w:object>
          <v:shape id="_x0000_i1154" type="#_x0000_t75" style="width:6.75pt;height:14.95pt" o:oleicon="f" o:ole="" coordsize="21600,21600" o:preferrelative="t" filled="f" stroked="f">
            <v:stroke joinstyle="miter"/>
            <v:imagedata r:id="rId255" o:title=""/>
            <o:lock v:ext="edit" aspectratio="t"/>
            <w10:anchorlock/>
          </v:shape>
          <o:OLEObject Type="Embed" ProgID="Equation.DSMT4" ShapeID="_x0000_i1154" DrawAspect="Content" ObjectID="_1468075848" r:id="rId256"/>
        </w:object>
      </w:r>
      <w:r>
        <w:rPr>
          <w:rFonts w:ascii="Times New Roman" w:eastAsia="新宋体" w:hAnsi="Times New Roman" w:hint="eastAsia"/>
          <w:color w:val="auto"/>
          <w:szCs w:val="21"/>
        </w:rPr>
        <w:t>，</w:t>
      </w:r>
    </w:p>
    <w:p>
      <w:pPr>
        <w:pStyle w:val="Normal50"/>
        <w:spacing w:line="360" w:lineRule="auto"/>
        <w:rPr>
          <w:color w:val="auto"/>
        </w:rPr>
      </w:pPr>
      <w:r>
        <w:rPr>
          <w:rFonts w:ascii="Times New Roman" w:eastAsia="新宋体" w:hAnsi="Times New Roman" w:hint="eastAsia"/>
          <w:color w:val="auto"/>
          <w:szCs w:val="21"/>
        </w:rPr>
        <w:t>补全条形统计图如下：</w:t>
      </w:r>
    </w:p>
    <w:p>
      <w:pPr>
        <w:pStyle w:val="Normal50"/>
        <w:spacing w:line="360" w:lineRule="auto"/>
        <w:rPr>
          <w:color w:val="auto"/>
        </w:rPr>
      </w:pPr>
    </w:p>
    <w:p>
      <w:pPr>
        <w:pStyle w:val="Normal50"/>
        <w:spacing w:line="360" w:lineRule="auto"/>
        <w:rPr>
          <w:color w:val="auto"/>
        </w:rPr>
      </w:pPr>
      <w:r>
        <w:rPr>
          <w:rFonts w:ascii="Times New Roman" w:eastAsia="新宋体" w:hAnsi="Times New Roman" w:hint="eastAsia"/>
          <w:color w:val="auto"/>
          <w:szCs w:val="21"/>
        </w:rPr>
        <w:t>（</w:t>
      </w:r>
      <w:r>
        <w:rPr>
          <w:rFonts w:ascii="Times New Roman" w:eastAsia="新宋体" w:hAnsi="Times New Roman"/>
          <w:color w:val="auto"/>
          <w:szCs w:val="21"/>
        </w:rPr>
        <w:t>3</w:t>
      </w:r>
      <w:r>
        <w:rPr>
          <w:rFonts w:ascii="Times New Roman" w:eastAsia="新宋体" w:hAnsi="Times New Roman" w:hint="eastAsia"/>
          <w:color w:val="auto"/>
          <w:szCs w:val="21"/>
        </w:rPr>
        <w:t>）</w:t>
      </w:r>
      <w:r>
        <w:rPr>
          <w:color w:val="auto"/>
          <w:position w:val="-22"/>
        </w:rPr>
        <w:object>
          <v:shape id="_x0000_i1155" type="#_x0000_t75" style="width:75.75pt;height:27.75pt" o:oleicon="f" o:ole="" coordsize="21600,21600" o:preferrelative="t" filled="f" stroked="f">
            <v:stroke joinstyle="miter"/>
            <v:imagedata r:id="rId257" o:title=""/>
            <o:lock v:ext="edit" aspectratio="t"/>
            <w10:anchorlock/>
          </v:shape>
          <o:OLEObject Type="Embed" ProgID="Equation.DSMT4" ShapeID="_x0000_i1155" DrawAspect="Content" ObjectID="_1468075849" r:id="rId258"/>
        </w:object>
      </w:r>
      <w:r>
        <w:rPr>
          <w:rFonts w:ascii="Times New Roman" w:eastAsia="新宋体" w:hAnsi="Times New Roman" w:hint="eastAsia"/>
          <w:color w:val="auto"/>
          <w:szCs w:val="21"/>
        </w:rPr>
        <w:t>（名</w:t>
      </w:r>
      <w:r>
        <w:rPr>
          <w:color w:val="auto"/>
          <w:position w:val="-10"/>
        </w:rPr>
        <w:object>
          <v:shape id="_x0000_i1156" type="#_x0000_t75" style="width:6.75pt;height:14.95pt" o:oleicon="f" o:ole="" coordsize="21600,21600" o:preferrelative="t" filled="f" stroked="f">
            <v:stroke joinstyle="miter"/>
            <v:imagedata r:id="rId259" o:title=""/>
            <o:lock v:ext="edit" aspectratio="t"/>
            <w10:anchorlock/>
          </v:shape>
          <o:OLEObject Type="Embed" ProgID="Equation.DSMT4" ShapeID="_x0000_i1156" DrawAspect="Content" ObjectID="_1468075850" r:id="rId260"/>
        </w:object>
      </w:r>
      <w:r>
        <w:rPr>
          <w:rFonts w:ascii="Times New Roman" w:eastAsia="新宋体" w:hAnsi="Times New Roman" w:hint="eastAsia"/>
          <w:color w:val="auto"/>
          <w:szCs w:val="21"/>
        </w:rPr>
        <w:t>，</w:t>
      </w:r>
    </w:p>
    <w:p>
      <w:pPr>
        <w:pStyle w:val="Normal50"/>
        <w:spacing w:line="360" w:lineRule="auto"/>
        <w:rPr>
          <w:color w:val="auto"/>
        </w:rPr>
      </w:pPr>
      <w:r>
        <w:rPr>
          <w:rFonts w:ascii="Times New Roman" w:eastAsia="新宋体" w:hAnsi="Times New Roman" w:hint="eastAsia"/>
          <w:color w:val="auto"/>
          <w:szCs w:val="21"/>
        </w:rPr>
        <w:t>答：估计参加</w:t>
      </w:r>
      <w:r>
        <w:rPr>
          <w:color w:val="auto"/>
          <w:position w:val="-4"/>
        </w:rPr>
        <w:object>
          <v:shape id="_x0000_i1157" type="#_x0000_t75" style="width:11.25pt;height:12pt" o:oleicon="f" o:ole="" coordsize="21600,21600" o:preferrelative="t" filled="f" stroked="f">
            <v:stroke joinstyle="miter"/>
            <v:imagedata r:id="rId261" o:title=""/>
            <o:lock v:ext="edit" aspectratio="t"/>
            <w10:anchorlock/>
          </v:shape>
          <o:OLEObject Type="Embed" ProgID="Equation.DSMT4" ShapeID="_x0000_i1157" DrawAspect="Content" ObjectID="_1468075851" r:id="rId262"/>
        </w:object>
      </w:r>
      <w:r>
        <w:rPr>
          <w:rFonts w:ascii="Times New Roman" w:eastAsia="新宋体" w:hAnsi="Times New Roman" w:hint="eastAsia"/>
          <w:color w:val="auto"/>
          <w:szCs w:val="21"/>
        </w:rPr>
        <w:t>项活动的学生为</w:t>
      </w:r>
      <w:r>
        <w:rPr>
          <w:rFonts w:ascii="Times New Roman" w:eastAsia="新宋体" w:hAnsi="Times New Roman"/>
          <w:color w:val="auto"/>
          <w:szCs w:val="21"/>
        </w:rPr>
        <w:t>512</w:t>
      </w:r>
      <w:r>
        <w:rPr>
          <w:rFonts w:ascii="Times New Roman" w:eastAsia="新宋体" w:hAnsi="Times New Roman" w:hint="eastAsia"/>
          <w:color w:val="auto"/>
          <w:szCs w:val="21"/>
        </w:rPr>
        <w:t>名；</w:t>
      </w:r>
    </w:p>
    <w:p>
      <w:pPr>
        <w:pStyle w:val="Normal50"/>
        <w:spacing w:line="360" w:lineRule="auto"/>
        <w:rPr>
          <w:color w:val="auto"/>
        </w:rPr>
      </w:pPr>
      <w:r>
        <w:rPr>
          <w:rFonts w:ascii="Times New Roman" w:eastAsia="新宋体" w:hAnsi="Times New Roman"/>
          <w:color w:val="auto"/>
          <w:szCs w:val="21"/>
        </w:rPr>
        <w:drawing>
          <wp:anchor distT="0" distB="0" distL="114300" distR="114300" simplePos="0" relativeHeight="251675648" behindDoc="0" locked="0" layoutInCell="1" allowOverlap="1">
            <wp:simplePos x="0" y="0"/>
            <wp:positionH relativeFrom="column">
              <wp:posOffset>3948430</wp:posOffset>
            </wp:positionH>
            <wp:positionV relativeFrom="paragraph">
              <wp:posOffset>205740</wp:posOffset>
            </wp:positionV>
            <wp:extent cx="2533650" cy="847725"/>
            <wp:effectExtent l="0" t="0" r="0" b="9525"/>
            <wp:wrapSquare wrapText="bothSides"/>
            <wp:docPr id="48" name="图片 18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037832" name="图片 184" descr="菁优网：http://www.jyeoo.com"/>
                    <pic:cNvPicPr>
                      <a:picLocks noChangeAspect="1"/>
                    </pic:cNvPicPr>
                  </pic:nvPicPr>
                  <pic:blipFill>
                    <a:blip xmlns:r="http://schemas.openxmlformats.org/officeDocument/2006/relationships" r:embed="rId263"/>
                    <a:stretch>
                      <a:fillRect/>
                    </a:stretch>
                  </pic:blipFill>
                  <pic:spPr>
                    <a:xfrm>
                      <a:off x="0" y="0"/>
                      <a:ext cx="2533650" cy="847725"/>
                    </a:xfrm>
                    <a:prstGeom prst="rect">
                      <a:avLst/>
                    </a:prstGeom>
                    <a:noFill/>
                    <a:ln>
                      <a:noFill/>
                    </a:ln>
                  </pic:spPr>
                </pic:pic>
              </a:graphicData>
            </a:graphic>
          </wp:anchor>
        </w:drawing>
      </w:r>
      <w:r>
        <w:rPr>
          <w:rFonts w:ascii="Times New Roman" w:eastAsia="新宋体" w:hAnsi="Times New Roman" w:hint="eastAsia"/>
          <w:color w:val="auto"/>
          <w:szCs w:val="21"/>
        </w:rPr>
        <w:t>（</w:t>
      </w:r>
      <w:r>
        <w:rPr>
          <w:rFonts w:ascii="Times New Roman" w:eastAsia="新宋体" w:hAnsi="Times New Roman"/>
          <w:color w:val="auto"/>
          <w:szCs w:val="21"/>
        </w:rPr>
        <w:t>4</w:t>
      </w:r>
      <w:r>
        <w:rPr>
          <w:rFonts w:ascii="Times New Roman" w:eastAsia="新宋体" w:hAnsi="Times New Roman" w:hint="eastAsia"/>
          <w:color w:val="auto"/>
          <w:szCs w:val="21"/>
        </w:rPr>
        <w:t>）画树状图如下：</w:t>
      </w:r>
    </w:p>
    <w:p>
      <w:pPr>
        <w:pStyle w:val="Normal50"/>
        <w:spacing w:line="360" w:lineRule="auto"/>
        <w:rPr>
          <w:color w:val="auto"/>
        </w:rPr>
      </w:pPr>
      <w:r>
        <w:rPr>
          <w:rFonts w:ascii="Times New Roman" w:eastAsia="新宋体" w:hAnsi="Times New Roman" w:hint="eastAsia"/>
          <w:color w:val="auto"/>
          <w:szCs w:val="21"/>
        </w:rPr>
        <w:t>共有</w:t>
      </w:r>
      <w:r>
        <w:rPr>
          <w:rFonts w:ascii="Times New Roman" w:eastAsia="新宋体" w:hAnsi="Times New Roman"/>
          <w:color w:val="auto"/>
          <w:szCs w:val="21"/>
        </w:rPr>
        <w:t>16</w:t>
      </w:r>
      <w:r>
        <w:rPr>
          <w:rFonts w:ascii="Times New Roman" w:eastAsia="新宋体" w:hAnsi="Times New Roman" w:hint="eastAsia"/>
          <w:color w:val="auto"/>
          <w:szCs w:val="21"/>
        </w:rPr>
        <w:t>种等可能的结果，其中小杰和小慧参加同一项活动的结果有</w:t>
      </w:r>
      <w:r>
        <w:rPr>
          <w:rFonts w:ascii="Times New Roman" w:eastAsia="新宋体" w:hAnsi="Times New Roman"/>
          <w:color w:val="auto"/>
          <w:szCs w:val="21"/>
        </w:rPr>
        <w:t>4</w:t>
      </w:r>
      <w:r>
        <w:rPr>
          <w:rFonts w:ascii="Times New Roman" w:eastAsia="新宋体" w:hAnsi="Times New Roman" w:hint="eastAsia"/>
          <w:color w:val="auto"/>
          <w:szCs w:val="21"/>
        </w:rPr>
        <w:t>种，</w:t>
      </w:r>
    </w:p>
    <w:p>
      <w:pPr>
        <w:pStyle w:val="Normal50"/>
        <w:spacing w:line="360" w:lineRule="auto"/>
        <w:rPr>
          <w:rFonts w:eastAsia="新宋体" w:hint="default"/>
          <w:lang w:val="en-US" w:eastAsia="zh-CN"/>
        </w:rPr>
        <w:sectPr>
          <w:headerReference w:type="default" r:id="rId264"/>
          <w:footerReference w:type="default" r:id="rId265"/>
          <w:pgSz w:w="23811" w:h="16838" w:orient="landscape"/>
          <w:pgMar w:top="1800" w:right="1440" w:bottom="1800" w:left="1440" w:header="851" w:footer="992" w:gutter="0"/>
          <w:cols w:num="2" w:space="708" w:equalWidth="0">
            <w:col w:w="10253" w:space="425"/>
            <w:col w:w="10253"/>
          </w:cols>
          <w:docGrid w:type="lines" w:linePitch="312" w:charSpace="0"/>
        </w:sectPr>
      </w:pPr>
      <w:r>
        <w:rPr>
          <w:color w:val="auto"/>
          <w:position w:val="-4"/>
        </w:rPr>
        <w:object>
          <v:shape id="_x0000_i1158" type="#_x0000_t75" style="width:9.75pt;height:9.75pt" o:oleicon="f" o:ole="" coordsize="21600,21600" o:preferrelative="t" filled="f" stroked="f">
            <v:stroke joinstyle="miter"/>
            <v:imagedata r:id="rId266" o:title=""/>
            <o:lock v:ext="edit" aspectratio="t"/>
            <w10:anchorlock/>
          </v:shape>
          <o:OLEObject Type="Embed" ProgID="Equation.DSMT4" ShapeID="_x0000_i1158" DrawAspect="Content" ObjectID="_1468075852" r:id="rId267"/>
        </w:object>
      </w:r>
      <w:r>
        <w:rPr>
          <w:rFonts w:ascii="Times New Roman" w:eastAsia="新宋体" w:hAnsi="Times New Roman" w:hint="eastAsia"/>
          <w:color w:val="auto"/>
          <w:szCs w:val="21"/>
        </w:rPr>
        <w:t>小杰和小慧参加同一项活动的概率为</w:t>
      </w:r>
      <w:r>
        <w:rPr>
          <w:color w:val="auto"/>
          <w:position w:val="-22"/>
        </w:rPr>
        <w:object>
          <v:shape id="_x0000_i1159" type="#_x0000_t75" style="width:32.2pt;height:27.75pt" o:oleicon="f" o:ole="" coordsize="21600,21600" o:preferrelative="t" filled="f" stroked="f">
            <v:stroke joinstyle="miter"/>
            <v:imagedata r:id="rId268" o:title=""/>
            <o:lock v:ext="edit" aspectratio="t"/>
            <w10:anchorlock/>
          </v:shape>
          <o:OLEObject Type="Embed" ProgID="Equation.DSMT4" ShapeID="_x0000_i1159" DrawAspect="Content" ObjectID="_1468075853" r:id="rId269"/>
        </w:object>
      </w:r>
      <w:r>
        <w:rPr>
          <w:rFonts w:ascii="Times New Roman" w:eastAsia="新宋体" w:hAnsi="Times New Roman" w:hint="eastAsia"/>
          <w:color w:val="auto"/>
          <w:szCs w:val="21"/>
        </w:rPr>
        <w:t>．</w:t>
      </w:r>
    </w:p>
    <w:p>
      <w:r>
        <w:rPr>
          <w:rFonts w:eastAsia="新宋体" w:hint="default"/>
          <w:lang w:val="en-US" w:eastAsia="zh-CN"/>
        </w:rPr>
        <w:drawing>
          <wp:inline>
            <wp:extent cx="6510655" cy="7791784"/>
            <wp:docPr id="100216"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864423" name=""/>
                    <pic:cNvPicPr>
                      <a:picLocks noChangeAspect="1"/>
                    </pic:cNvPicPr>
                  </pic:nvPicPr>
                  <pic:blipFill>
                    <a:blip xmlns:r="http://schemas.openxmlformats.org/officeDocument/2006/relationships" r:embed="rId270"/>
                    <a:stretch>
                      <a:fillRect/>
                    </a:stretch>
                  </pic:blipFill>
                  <pic:spPr>
                    <a:xfrm>
                      <a:off x="0" y="0"/>
                      <a:ext cx="6510655" cy="7791784"/>
                    </a:xfrm>
                    <a:prstGeom prst="rect">
                      <a:avLst/>
                    </a:prstGeom>
                  </pic:spPr>
                </pic:pic>
              </a:graphicData>
            </a:graphic>
          </wp:inline>
        </w:drawing>
      </w:r>
    </w:p>
    <w:sectPr>
      <w:pgSz w:w="23811"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AFF" w:usb1="C0007841" w:usb2="00000009" w:usb3="00000000" w:csb0="400001FF" w:csb1="FFFF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0288"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ECC726DB"/>
    <w:multiLevelType w:val="singleLevel"/>
    <w:tmpl w:val="ECC726DB"/>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66841EE"/>
    <w:rsid w:val="004151FC"/>
    <w:rsid w:val="00C02FC6"/>
    <w:rsid w:val="2A636F49"/>
    <w:rsid w:val="666841EE"/>
  </w:rsids>
  <w:docVars>
    <w:docVar w:name="commondata" w:val="eyJoZGlkIjoiOWE0MjY2NWViMjYyZDhhMzhjY2JmOTEzZTQwYzE1OTc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unhideWhenUsed="0" w:qFormat="1"/>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lockText"/>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BlockText">
    <w:name w:val="Block Text"/>
    <w:basedOn w:val="Normal"/>
    <w:uiPriority w:val="99"/>
    <w:semiHidden/>
    <w:qFormat/>
    <w:pPr>
      <w:spacing w:after="120"/>
      <w:ind w:left="1440" w:right="700" w:leftChars="700" w:rightChars="700"/>
    </w:pPr>
  </w:style>
  <w:style w:type="paragraph" w:styleId="BodyText">
    <w:name w:val="Body Text"/>
    <w:basedOn w:val="Normal"/>
    <w:uiPriority w:val="1"/>
    <w:qFormat/>
    <w:pPr>
      <w:autoSpaceDE w:val="0"/>
      <w:autoSpaceDN w:val="0"/>
      <w:jc w:val="left"/>
    </w:pPr>
    <w:rPr>
      <w:rFonts w:ascii="宋体" w:eastAsia="宋体" w:hAnsi="宋体" w:cs="宋体"/>
      <w:kern w:val="0"/>
      <w:szCs w:val="21"/>
      <w:lang w:val="zh-CN" w:bidi="zh-CN"/>
    </w:rPr>
  </w:style>
  <w:style w:type="paragraph" w:customStyle="1" w:styleId="Normal017">
    <w:name w:val="Normal_0_17"/>
    <w:uiPriority w:val="99"/>
    <w:qFormat/>
    <w:pPr>
      <w:widowControl w:val="0"/>
      <w:jc w:val="both"/>
    </w:pPr>
    <w:rPr>
      <w:rFonts w:ascii="Calibri" w:eastAsia="宋体" w:hAnsi="Calibri" w:cs="Times New Roman"/>
      <w:kern w:val="2"/>
      <w:sz w:val="21"/>
      <w:szCs w:val="22"/>
      <w:lang w:val="en-US" w:eastAsia="zh-CN" w:bidi="ar-SA"/>
    </w:rPr>
  </w:style>
  <w:style w:type="paragraph" w:customStyle="1" w:styleId="Normal118">
    <w:name w:val="Normal_1_18"/>
    <w:uiPriority w:val="99"/>
    <w:qFormat/>
    <w:pPr>
      <w:widowControl w:val="0"/>
      <w:jc w:val="both"/>
    </w:pPr>
    <w:rPr>
      <w:rFonts w:ascii="Calibri" w:eastAsia="宋体" w:hAnsi="Calibri" w:cs="Times New Roman"/>
      <w:kern w:val="2"/>
      <w:sz w:val="21"/>
      <w:szCs w:val="22"/>
      <w:lang w:val="en-US" w:eastAsia="zh-CN" w:bidi="ar-SA"/>
    </w:rPr>
  </w:style>
  <w:style w:type="paragraph" w:customStyle="1" w:styleId="Normal418">
    <w:name w:val="Normal_4_18"/>
    <w:uiPriority w:val="99"/>
    <w:qFormat/>
    <w:pPr>
      <w:widowControl w:val="0"/>
      <w:jc w:val="both"/>
    </w:pPr>
    <w:rPr>
      <w:rFonts w:ascii="Calibri" w:eastAsia="宋体" w:hAnsi="Calibri" w:cs="Times New Roman"/>
      <w:kern w:val="2"/>
      <w:sz w:val="21"/>
      <w:szCs w:val="22"/>
      <w:lang w:val="en-US" w:eastAsia="zh-CN" w:bidi="ar-SA"/>
    </w:rPr>
  </w:style>
  <w:style w:type="paragraph" w:customStyle="1" w:styleId="Normal518">
    <w:name w:val="Normal_5_18"/>
    <w:uiPriority w:val="99"/>
    <w:qFormat/>
    <w:pPr>
      <w:widowControl w:val="0"/>
      <w:jc w:val="both"/>
    </w:pPr>
    <w:rPr>
      <w:rFonts w:ascii="Calibri" w:eastAsia="宋体" w:hAnsi="Calibri" w:cs="Times New Roman"/>
      <w:kern w:val="2"/>
      <w:sz w:val="21"/>
      <w:szCs w:val="22"/>
      <w:lang w:val="en-US" w:eastAsia="zh-CN" w:bidi="ar-SA"/>
    </w:rPr>
  </w:style>
  <w:style w:type="paragraph" w:customStyle="1" w:styleId="Normal07">
    <w:name w:val="Normal_0_7"/>
    <w:uiPriority w:val="99"/>
    <w:pPr>
      <w:widowControl w:val="0"/>
      <w:jc w:val="both"/>
    </w:pPr>
    <w:rPr>
      <w:rFonts w:ascii="Calibri" w:eastAsia="宋体" w:hAnsi="Calibri" w:cs="Times New Roman"/>
      <w:kern w:val="2"/>
      <w:sz w:val="21"/>
      <w:szCs w:val="22"/>
      <w:lang w:val="en-US" w:eastAsia="zh-CN" w:bidi="ar-SA"/>
    </w:rPr>
  </w:style>
  <w:style w:type="paragraph" w:customStyle="1" w:styleId="Normal117">
    <w:name w:val="Normal_1_17"/>
    <w:uiPriority w:val="99"/>
    <w:pPr>
      <w:widowControl w:val="0"/>
      <w:jc w:val="both"/>
    </w:pPr>
    <w:rPr>
      <w:rFonts w:ascii="Calibri" w:eastAsia="宋体" w:hAnsi="Calibri" w:cs="Times New Roman"/>
      <w:kern w:val="2"/>
      <w:sz w:val="21"/>
      <w:szCs w:val="22"/>
      <w:lang w:val="en-US" w:eastAsia="zh-CN" w:bidi="ar-SA"/>
    </w:rPr>
  </w:style>
  <w:style w:type="paragraph" w:customStyle="1" w:styleId="Normal417">
    <w:name w:val="Normal_4_17"/>
    <w:uiPriority w:val="99"/>
    <w:pPr>
      <w:widowControl w:val="0"/>
      <w:jc w:val="both"/>
    </w:pPr>
    <w:rPr>
      <w:rFonts w:ascii="Calibri" w:eastAsia="宋体" w:hAnsi="Calibri" w:cs="Times New Roman"/>
      <w:kern w:val="2"/>
      <w:sz w:val="21"/>
      <w:szCs w:val="22"/>
      <w:lang w:val="en-US" w:eastAsia="zh-CN" w:bidi="ar-SA"/>
    </w:rPr>
  </w:style>
  <w:style w:type="paragraph" w:customStyle="1" w:styleId="Normal517">
    <w:name w:val="Normal_5_17"/>
    <w:uiPriority w:val="99"/>
    <w:pPr>
      <w:widowControl w:val="0"/>
      <w:jc w:val="both"/>
    </w:pPr>
    <w:rPr>
      <w:rFonts w:ascii="Calibri" w:eastAsia="宋体" w:hAnsi="Calibri" w:cs="Times New Roman"/>
      <w:kern w:val="2"/>
      <w:sz w:val="21"/>
      <w:szCs w:val="22"/>
      <w:lang w:val="en-US" w:eastAsia="zh-CN" w:bidi="ar-SA"/>
    </w:rPr>
  </w:style>
  <w:style w:type="paragraph" w:customStyle="1" w:styleId="Normal0">
    <w:name w:val="Normal_0"/>
    <w:uiPriority w:val="99"/>
    <w:qFormat/>
    <w:pPr>
      <w:widowControl w:val="0"/>
      <w:jc w:val="both"/>
    </w:pPr>
    <w:rPr>
      <w:rFonts w:ascii="Calibri" w:eastAsia="宋体" w:hAnsi="Calibri" w:cs="Times New Roman"/>
      <w:kern w:val="2"/>
      <w:sz w:val="21"/>
      <w:szCs w:val="22"/>
      <w:lang w:val="en-US" w:eastAsia="zh-CN" w:bidi="ar-SA"/>
    </w:rPr>
  </w:style>
  <w:style w:type="paragraph" w:customStyle="1" w:styleId="Normal10">
    <w:name w:val="Normal_1_0"/>
    <w:uiPriority w:val="99"/>
    <w:qFormat/>
    <w:pPr>
      <w:widowControl w:val="0"/>
      <w:jc w:val="both"/>
    </w:pPr>
    <w:rPr>
      <w:rFonts w:ascii="Calibri" w:eastAsia="宋体" w:hAnsi="Calibri" w:cs="Times New Roman"/>
      <w:kern w:val="2"/>
      <w:sz w:val="21"/>
      <w:szCs w:val="22"/>
      <w:lang w:val="en-US" w:eastAsia="zh-CN" w:bidi="ar-SA"/>
    </w:rPr>
  </w:style>
  <w:style w:type="paragraph" w:customStyle="1" w:styleId="Normal40">
    <w:name w:val="Normal_4_0"/>
    <w:uiPriority w:val="99"/>
    <w:qFormat/>
    <w:pPr>
      <w:widowControl w:val="0"/>
      <w:jc w:val="both"/>
    </w:pPr>
    <w:rPr>
      <w:rFonts w:ascii="Calibri" w:eastAsia="宋体" w:hAnsi="Calibri" w:cs="Times New Roman"/>
      <w:kern w:val="2"/>
      <w:sz w:val="21"/>
      <w:szCs w:val="22"/>
      <w:lang w:val="en-US" w:eastAsia="zh-CN" w:bidi="ar-SA"/>
    </w:rPr>
  </w:style>
  <w:style w:type="paragraph" w:customStyle="1" w:styleId="Normal50">
    <w:name w:val="Normal_5_0"/>
    <w:uiPriority w:val="99"/>
    <w:qFormat/>
    <w:pPr>
      <w:widowControl w:val="0"/>
      <w:jc w:val="both"/>
    </w:pPr>
    <w:rPr>
      <w:rFonts w:ascii="Calibri" w:eastAsia="宋体" w:hAnsi="Calibri" w:cs="Times New Roman"/>
      <w:kern w:val="2"/>
      <w:sz w:val="21"/>
      <w:szCs w:val="22"/>
      <w:lang w:val="en-US" w:eastAsia="zh-CN" w:bidi="ar-SA"/>
    </w:rPr>
  </w:style>
  <w:style w:type="paragraph" w:customStyle="1" w:styleId="Normal60">
    <w:name w:val="Normal_6_0"/>
    <w:uiPriority w:val="99"/>
    <w:qFormat/>
    <w:pPr>
      <w:widowControl w:val="0"/>
      <w:jc w:val="both"/>
    </w:pPr>
    <w:rPr>
      <w:rFonts w:ascii="Calibri" w:eastAsia="宋体" w:hAnsi="Calibri" w:cs="Times New Roman"/>
      <w:kern w:val="2"/>
      <w:sz w:val="21"/>
      <w:szCs w:val="22"/>
      <w:lang w:val="en-US" w:eastAsia="zh-CN" w:bidi="ar-SA"/>
    </w:rPr>
  </w:style>
  <w:style w:type="paragraph" w:customStyle="1" w:styleId="Normal14">
    <w:name w:val="Normal_1_4"/>
    <w:uiPriority w:val="99"/>
    <w:pPr>
      <w:widowControl w:val="0"/>
      <w:jc w:val="both"/>
    </w:pPr>
    <w:rPr>
      <w:rFonts w:ascii="Calibri" w:eastAsia="宋体" w:hAnsi="Calibri" w:cs="Times New Roman"/>
      <w:kern w:val="2"/>
      <w:sz w:val="21"/>
      <w:szCs w:val="22"/>
      <w:lang w:val="en-US" w:eastAsia="zh-CN" w:bidi="ar-SA"/>
    </w:rPr>
  </w:style>
  <w:style w:type="paragraph" w:customStyle="1" w:styleId="Normal44">
    <w:name w:val="Normal_4_4"/>
    <w:uiPriority w:val="99"/>
    <w:pPr>
      <w:widowControl w:val="0"/>
      <w:jc w:val="both"/>
    </w:pPr>
    <w:rPr>
      <w:rFonts w:ascii="Calibri" w:eastAsia="宋体" w:hAnsi="Calibri" w:cs="Times New Roman"/>
      <w:kern w:val="2"/>
      <w:sz w:val="21"/>
      <w:szCs w:val="22"/>
      <w:lang w:val="en-US" w:eastAsia="zh-CN" w:bidi="ar-SA"/>
    </w:rPr>
  </w:style>
  <w:style w:type="paragraph" w:customStyle="1" w:styleId="Normal54">
    <w:name w:val="Normal_5_4"/>
    <w:uiPriority w:val="99"/>
    <w:pPr>
      <w:widowControl w:val="0"/>
      <w:jc w:val="both"/>
    </w:pPr>
    <w:rPr>
      <w:rFonts w:ascii="Calibri" w:eastAsia="宋体" w:hAnsi="Calibri" w:cs="Times New Roman"/>
      <w:kern w:val="2"/>
      <w:sz w:val="21"/>
      <w:szCs w:val="22"/>
      <w:lang w:val="en-US" w:eastAsia="zh-CN" w:bidi="ar-SA"/>
    </w:rPr>
  </w:style>
  <w:style w:type="paragraph" w:customStyle="1" w:styleId="Normal64">
    <w:name w:val="Normal_6_4"/>
    <w:uiPriority w:val="99"/>
    <w:pPr>
      <w:widowControl w:val="0"/>
      <w:jc w:val="both"/>
    </w:pPr>
    <w:rPr>
      <w:rFonts w:ascii="Calibri" w:eastAsia="宋体" w:hAnsi="Calibri" w:cs="Times New Roman"/>
      <w:kern w:val="2"/>
      <w:sz w:val="21"/>
      <w:szCs w:val="22"/>
      <w:lang w:val="en-US" w:eastAsia="zh-CN" w:bidi="ar-SA"/>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00" Type="http://schemas.openxmlformats.org/officeDocument/2006/relationships/oleObject" Target="embeddings/oleObject44.bin" /><Relationship Id="rId101" Type="http://schemas.openxmlformats.org/officeDocument/2006/relationships/oleObject" Target="embeddings/oleObject45.bin" /><Relationship Id="rId102" Type="http://schemas.openxmlformats.org/officeDocument/2006/relationships/image" Target="media/image53.wmf" /><Relationship Id="rId103" Type="http://schemas.openxmlformats.org/officeDocument/2006/relationships/oleObject" Target="embeddings/oleObject46.bin" /><Relationship Id="rId104" Type="http://schemas.openxmlformats.org/officeDocument/2006/relationships/oleObject" Target="embeddings/oleObject47.bin" /><Relationship Id="rId105" Type="http://schemas.openxmlformats.org/officeDocument/2006/relationships/oleObject" Target="embeddings/oleObject48.bin" /><Relationship Id="rId106" Type="http://schemas.openxmlformats.org/officeDocument/2006/relationships/image" Target="media/image54.wmf" /><Relationship Id="rId107" Type="http://schemas.openxmlformats.org/officeDocument/2006/relationships/oleObject" Target="embeddings/oleObject49.bin" /><Relationship Id="rId108" Type="http://schemas.openxmlformats.org/officeDocument/2006/relationships/image" Target="media/image55.wmf" /><Relationship Id="rId109" Type="http://schemas.openxmlformats.org/officeDocument/2006/relationships/oleObject" Target="embeddings/oleObject50.bin" /><Relationship Id="rId11" Type="http://schemas.openxmlformats.org/officeDocument/2006/relationships/image" Target="media/image5.png" /><Relationship Id="rId110" Type="http://schemas.openxmlformats.org/officeDocument/2006/relationships/image" Target="media/image56.wmf" /><Relationship Id="rId111" Type="http://schemas.openxmlformats.org/officeDocument/2006/relationships/oleObject" Target="embeddings/oleObject51.bin" /><Relationship Id="rId112" Type="http://schemas.openxmlformats.org/officeDocument/2006/relationships/oleObject" Target="embeddings/oleObject52.bin" /><Relationship Id="rId113" Type="http://schemas.openxmlformats.org/officeDocument/2006/relationships/oleObject" Target="embeddings/oleObject53.bin" /><Relationship Id="rId114" Type="http://schemas.openxmlformats.org/officeDocument/2006/relationships/oleObject" Target="embeddings/oleObject54.bin" /><Relationship Id="rId115" Type="http://schemas.openxmlformats.org/officeDocument/2006/relationships/oleObject" Target="embeddings/oleObject55.bin" /><Relationship Id="rId116" Type="http://schemas.openxmlformats.org/officeDocument/2006/relationships/image" Target="media/image57.png" /><Relationship Id="rId117" Type="http://schemas.openxmlformats.org/officeDocument/2006/relationships/image" Target="media/image58.wmf" /><Relationship Id="rId118" Type="http://schemas.openxmlformats.org/officeDocument/2006/relationships/oleObject" Target="embeddings/oleObject56.bin" /><Relationship Id="rId119" Type="http://schemas.openxmlformats.org/officeDocument/2006/relationships/image" Target="media/image59.wmf" /><Relationship Id="rId12" Type="http://schemas.openxmlformats.org/officeDocument/2006/relationships/image" Target="media/image6.png" /><Relationship Id="rId120" Type="http://schemas.openxmlformats.org/officeDocument/2006/relationships/oleObject" Target="embeddings/oleObject57.bin" /><Relationship Id="rId121" Type="http://schemas.openxmlformats.org/officeDocument/2006/relationships/image" Target="media/image60.wmf" /><Relationship Id="rId122" Type="http://schemas.openxmlformats.org/officeDocument/2006/relationships/oleObject" Target="embeddings/oleObject58.bin" /><Relationship Id="rId123" Type="http://schemas.openxmlformats.org/officeDocument/2006/relationships/image" Target="media/image61.wmf" /><Relationship Id="rId124" Type="http://schemas.openxmlformats.org/officeDocument/2006/relationships/oleObject" Target="embeddings/oleObject59.bin" /><Relationship Id="rId125" Type="http://schemas.openxmlformats.org/officeDocument/2006/relationships/image" Target="media/image62.wmf" /><Relationship Id="rId126" Type="http://schemas.openxmlformats.org/officeDocument/2006/relationships/oleObject" Target="embeddings/oleObject60.bin" /><Relationship Id="rId127" Type="http://schemas.openxmlformats.org/officeDocument/2006/relationships/image" Target="media/image63.wmf" /><Relationship Id="rId128" Type="http://schemas.openxmlformats.org/officeDocument/2006/relationships/oleObject" Target="embeddings/oleObject61.bin" /><Relationship Id="rId129" Type="http://schemas.openxmlformats.org/officeDocument/2006/relationships/image" Target="media/image64.wmf" /><Relationship Id="rId13" Type="http://schemas.openxmlformats.org/officeDocument/2006/relationships/image" Target="media/image7.png" /><Relationship Id="rId130" Type="http://schemas.openxmlformats.org/officeDocument/2006/relationships/oleObject" Target="embeddings/oleObject62.bin" /><Relationship Id="rId131" Type="http://schemas.openxmlformats.org/officeDocument/2006/relationships/image" Target="media/image65.wmf" /><Relationship Id="rId132" Type="http://schemas.openxmlformats.org/officeDocument/2006/relationships/oleObject" Target="embeddings/oleObject63.bin" /><Relationship Id="rId133" Type="http://schemas.openxmlformats.org/officeDocument/2006/relationships/image" Target="media/image66.wmf" /><Relationship Id="rId134" Type="http://schemas.openxmlformats.org/officeDocument/2006/relationships/oleObject" Target="embeddings/oleObject64.bin" /><Relationship Id="rId135" Type="http://schemas.openxmlformats.org/officeDocument/2006/relationships/image" Target="media/image67.wmf" /><Relationship Id="rId136" Type="http://schemas.openxmlformats.org/officeDocument/2006/relationships/oleObject" Target="embeddings/oleObject65.bin" /><Relationship Id="rId137" Type="http://schemas.openxmlformats.org/officeDocument/2006/relationships/image" Target="media/image68.png" /><Relationship Id="rId138" Type="http://schemas.openxmlformats.org/officeDocument/2006/relationships/image" Target="media/image69.png" /><Relationship Id="rId139" Type="http://schemas.openxmlformats.org/officeDocument/2006/relationships/image" Target="media/image70.wmf" /><Relationship Id="rId14" Type="http://schemas.openxmlformats.org/officeDocument/2006/relationships/image" Target="media/image8.png" /><Relationship Id="rId140" Type="http://schemas.openxmlformats.org/officeDocument/2006/relationships/oleObject" Target="embeddings/oleObject66.bin" /><Relationship Id="rId141" Type="http://schemas.openxmlformats.org/officeDocument/2006/relationships/image" Target="media/image71.png" /><Relationship Id="rId142" Type="http://schemas.openxmlformats.org/officeDocument/2006/relationships/image" Target="media/image72.wmf" /><Relationship Id="rId143" Type="http://schemas.openxmlformats.org/officeDocument/2006/relationships/oleObject" Target="embeddings/oleObject67.bin" /><Relationship Id="rId144" Type="http://schemas.openxmlformats.org/officeDocument/2006/relationships/image" Target="media/image73.wmf" /><Relationship Id="rId145" Type="http://schemas.openxmlformats.org/officeDocument/2006/relationships/oleObject" Target="embeddings/oleObject68.bin" /><Relationship Id="rId146" Type="http://schemas.openxmlformats.org/officeDocument/2006/relationships/image" Target="media/image74.png" /><Relationship Id="rId147" Type="http://schemas.openxmlformats.org/officeDocument/2006/relationships/image" Target="media/image75.wmf" /><Relationship Id="rId148" Type="http://schemas.openxmlformats.org/officeDocument/2006/relationships/oleObject" Target="embeddings/oleObject69.bin" /><Relationship Id="rId149" Type="http://schemas.openxmlformats.org/officeDocument/2006/relationships/image" Target="media/image76.wmf" /><Relationship Id="rId15" Type="http://schemas.openxmlformats.org/officeDocument/2006/relationships/image" Target="media/image9.png" /><Relationship Id="rId150" Type="http://schemas.openxmlformats.org/officeDocument/2006/relationships/oleObject" Target="embeddings/oleObject70.bin" /><Relationship Id="rId151" Type="http://schemas.openxmlformats.org/officeDocument/2006/relationships/image" Target="media/image77.wmf" /><Relationship Id="rId152" Type="http://schemas.openxmlformats.org/officeDocument/2006/relationships/oleObject" Target="embeddings/oleObject71.bin" /><Relationship Id="rId153" Type="http://schemas.openxmlformats.org/officeDocument/2006/relationships/image" Target="media/image78.wmf" /><Relationship Id="rId154" Type="http://schemas.openxmlformats.org/officeDocument/2006/relationships/oleObject" Target="embeddings/oleObject72.bin" /><Relationship Id="rId155" Type="http://schemas.openxmlformats.org/officeDocument/2006/relationships/image" Target="media/image79.png" /><Relationship Id="rId156" Type="http://schemas.openxmlformats.org/officeDocument/2006/relationships/image" Target="media/image80.png" /><Relationship Id="rId157" Type="http://schemas.openxmlformats.org/officeDocument/2006/relationships/image" Target="media/image81.png" /><Relationship Id="rId158" Type="http://schemas.openxmlformats.org/officeDocument/2006/relationships/image" Target="media/image82.png" /><Relationship Id="rId159" Type="http://schemas.openxmlformats.org/officeDocument/2006/relationships/image" Target="media/image83.wmf" /><Relationship Id="rId16" Type="http://schemas.openxmlformats.org/officeDocument/2006/relationships/image" Target="media/image10.png" /><Relationship Id="rId160" Type="http://schemas.openxmlformats.org/officeDocument/2006/relationships/oleObject" Target="embeddings/oleObject73.bin" /><Relationship Id="rId161" Type="http://schemas.openxmlformats.org/officeDocument/2006/relationships/image" Target="media/image84.wmf" /><Relationship Id="rId162" Type="http://schemas.openxmlformats.org/officeDocument/2006/relationships/oleObject" Target="embeddings/oleObject74.bin" /><Relationship Id="rId163" Type="http://schemas.openxmlformats.org/officeDocument/2006/relationships/image" Target="media/image85.wmf" /><Relationship Id="rId164" Type="http://schemas.openxmlformats.org/officeDocument/2006/relationships/oleObject" Target="embeddings/oleObject75.bin" /><Relationship Id="rId165" Type="http://schemas.openxmlformats.org/officeDocument/2006/relationships/image" Target="media/image86.wmf" /><Relationship Id="rId166" Type="http://schemas.openxmlformats.org/officeDocument/2006/relationships/oleObject" Target="embeddings/oleObject76.bin" /><Relationship Id="rId167" Type="http://schemas.openxmlformats.org/officeDocument/2006/relationships/image" Target="media/image87.wmf" /><Relationship Id="rId168" Type="http://schemas.openxmlformats.org/officeDocument/2006/relationships/oleObject" Target="embeddings/oleObject77.bin" /><Relationship Id="rId169" Type="http://schemas.openxmlformats.org/officeDocument/2006/relationships/image" Target="media/image88.wmf" /><Relationship Id="rId17" Type="http://schemas.openxmlformats.org/officeDocument/2006/relationships/image" Target="media/image11.png" /><Relationship Id="rId170" Type="http://schemas.openxmlformats.org/officeDocument/2006/relationships/oleObject" Target="embeddings/oleObject78.bin" /><Relationship Id="rId171" Type="http://schemas.openxmlformats.org/officeDocument/2006/relationships/image" Target="media/image89.wmf" /><Relationship Id="rId172" Type="http://schemas.openxmlformats.org/officeDocument/2006/relationships/oleObject" Target="embeddings/oleObject79.bin" /><Relationship Id="rId173" Type="http://schemas.openxmlformats.org/officeDocument/2006/relationships/image" Target="media/image90.wmf" /><Relationship Id="rId174" Type="http://schemas.openxmlformats.org/officeDocument/2006/relationships/oleObject" Target="embeddings/oleObject80.bin" /><Relationship Id="rId175" Type="http://schemas.openxmlformats.org/officeDocument/2006/relationships/image" Target="media/image91.wmf" /><Relationship Id="rId176" Type="http://schemas.openxmlformats.org/officeDocument/2006/relationships/oleObject" Target="embeddings/oleObject81.bin" /><Relationship Id="rId177" Type="http://schemas.openxmlformats.org/officeDocument/2006/relationships/oleObject" Target="embeddings/oleObject82.bin" /><Relationship Id="rId178" Type="http://schemas.openxmlformats.org/officeDocument/2006/relationships/oleObject" Target="embeddings/oleObject83.bin" /><Relationship Id="rId179" Type="http://schemas.openxmlformats.org/officeDocument/2006/relationships/oleObject" Target="embeddings/oleObject84.bin" /><Relationship Id="rId18" Type="http://schemas.openxmlformats.org/officeDocument/2006/relationships/image" Target="media/image12.png" /><Relationship Id="rId180" Type="http://schemas.openxmlformats.org/officeDocument/2006/relationships/image" Target="media/image92.wmf" /><Relationship Id="rId181" Type="http://schemas.openxmlformats.org/officeDocument/2006/relationships/oleObject" Target="embeddings/oleObject85.bin" /><Relationship Id="rId182" Type="http://schemas.openxmlformats.org/officeDocument/2006/relationships/oleObject" Target="embeddings/oleObject86.bin" /><Relationship Id="rId183" Type="http://schemas.openxmlformats.org/officeDocument/2006/relationships/oleObject" Target="embeddings/oleObject87.bin" /><Relationship Id="rId184" Type="http://schemas.openxmlformats.org/officeDocument/2006/relationships/oleObject" Target="embeddings/oleObject88.bin" /><Relationship Id="rId185" Type="http://schemas.openxmlformats.org/officeDocument/2006/relationships/oleObject" Target="embeddings/oleObject89.bin" /><Relationship Id="rId186" Type="http://schemas.openxmlformats.org/officeDocument/2006/relationships/image" Target="media/image93.wmf" /><Relationship Id="rId187" Type="http://schemas.openxmlformats.org/officeDocument/2006/relationships/oleObject" Target="embeddings/oleObject90.bin" /><Relationship Id="rId188" Type="http://schemas.openxmlformats.org/officeDocument/2006/relationships/image" Target="media/image94.wmf" /><Relationship Id="rId189" Type="http://schemas.openxmlformats.org/officeDocument/2006/relationships/oleObject" Target="embeddings/oleObject91.bin" /><Relationship Id="rId19" Type="http://schemas.openxmlformats.org/officeDocument/2006/relationships/image" Target="media/image13.wmf" /><Relationship Id="rId190" Type="http://schemas.openxmlformats.org/officeDocument/2006/relationships/oleObject" Target="embeddings/oleObject92.bin" /><Relationship Id="rId191" Type="http://schemas.openxmlformats.org/officeDocument/2006/relationships/image" Target="media/image95.png" /><Relationship Id="rId192" Type="http://schemas.openxmlformats.org/officeDocument/2006/relationships/image" Target="media/image96.png" /><Relationship Id="rId193" Type="http://schemas.openxmlformats.org/officeDocument/2006/relationships/image" Target="media/image97.png" /><Relationship Id="rId194" Type="http://schemas.openxmlformats.org/officeDocument/2006/relationships/image" Target="media/image98.png" /><Relationship Id="rId195" Type="http://schemas.openxmlformats.org/officeDocument/2006/relationships/image" Target="media/image99.wmf" /><Relationship Id="rId196" Type="http://schemas.openxmlformats.org/officeDocument/2006/relationships/oleObject" Target="embeddings/oleObject93.bin" /><Relationship Id="rId197" Type="http://schemas.openxmlformats.org/officeDocument/2006/relationships/image" Target="media/image100.wmf" /><Relationship Id="rId198" Type="http://schemas.openxmlformats.org/officeDocument/2006/relationships/oleObject" Target="embeddings/oleObject94.bin" /><Relationship Id="rId199" Type="http://schemas.openxmlformats.org/officeDocument/2006/relationships/image" Target="media/image101.wmf" /><Relationship Id="rId2" Type="http://schemas.openxmlformats.org/officeDocument/2006/relationships/webSettings" Target="webSettings.xml" /><Relationship Id="rId20" Type="http://schemas.openxmlformats.org/officeDocument/2006/relationships/oleObject" Target="embeddings/oleObject3.bin" /><Relationship Id="rId200" Type="http://schemas.openxmlformats.org/officeDocument/2006/relationships/oleObject" Target="embeddings/oleObject95.bin" /><Relationship Id="rId201" Type="http://schemas.openxmlformats.org/officeDocument/2006/relationships/image" Target="media/image102.wmf" /><Relationship Id="rId202" Type="http://schemas.openxmlformats.org/officeDocument/2006/relationships/oleObject" Target="embeddings/oleObject96.bin" /><Relationship Id="rId203" Type="http://schemas.openxmlformats.org/officeDocument/2006/relationships/image" Target="media/image103.wmf" /><Relationship Id="rId204" Type="http://schemas.openxmlformats.org/officeDocument/2006/relationships/oleObject" Target="embeddings/oleObject97.bin" /><Relationship Id="rId205" Type="http://schemas.openxmlformats.org/officeDocument/2006/relationships/image" Target="media/image104.png" /><Relationship Id="rId206" Type="http://schemas.openxmlformats.org/officeDocument/2006/relationships/image" Target="media/image105.wmf" /><Relationship Id="rId207" Type="http://schemas.openxmlformats.org/officeDocument/2006/relationships/oleObject" Target="embeddings/oleObject98.bin" /><Relationship Id="rId208" Type="http://schemas.openxmlformats.org/officeDocument/2006/relationships/image" Target="media/image106.png" /><Relationship Id="rId209" Type="http://schemas.openxmlformats.org/officeDocument/2006/relationships/image" Target="media/image107.wmf" /><Relationship Id="rId21" Type="http://schemas.openxmlformats.org/officeDocument/2006/relationships/image" Target="media/image14.wmf" /><Relationship Id="rId210" Type="http://schemas.openxmlformats.org/officeDocument/2006/relationships/oleObject" Target="embeddings/oleObject99.bin" /><Relationship Id="rId211" Type="http://schemas.openxmlformats.org/officeDocument/2006/relationships/oleObject" Target="embeddings/oleObject100.bin" /><Relationship Id="rId212" Type="http://schemas.openxmlformats.org/officeDocument/2006/relationships/image" Target="media/image108.wmf" /><Relationship Id="rId213" Type="http://schemas.openxmlformats.org/officeDocument/2006/relationships/oleObject" Target="embeddings/oleObject101.bin" /><Relationship Id="rId214" Type="http://schemas.openxmlformats.org/officeDocument/2006/relationships/image" Target="media/image109.wmf" /><Relationship Id="rId215" Type="http://schemas.openxmlformats.org/officeDocument/2006/relationships/oleObject" Target="embeddings/oleObject102.bin" /><Relationship Id="rId216" Type="http://schemas.openxmlformats.org/officeDocument/2006/relationships/oleObject" Target="embeddings/oleObject103.bin" /><Relationship Id="rId217" Type="http://schemas.openxmlformats.org/officeDocument/2006/relationships/oleObject" Target="embeddings/oleObject104.bin" /><Relationship Id="rId218" Type="http://schemas.openxmlformats.org/officeDocument/2006/relationships/image" Target="media/image110.wmf" /><Relationship Id="rId219" Type="http://schemas.openxmlformats.org/officeDocument/2006/relationships/oleObject" Target="embeddings/oleObject105.bin" /><Relationship Id="rId22" Type="http://schemas.openxmlformats.org/officeDocument/2006/relationships/oleObject" Target="embeddings/oleObject4.bin" /><Relationship Id="rId220" Type="http://schemas.openxmlformats.org/officeDocument/2006/relationships/image" Target="media/image111.wmf" /><Relationship Id="rId221" Type="http://schemas.openxmlformats.org/officeDocument/2006/relationships/oleObject" Target="embeddings/oleObject106.bin" /><Relationship Id="rId222" Type="http://schemas.openxmlformats.org/officeDocument/2006/relationships/oleObject" Target="embeddings/oleObject107.bin" /><Relationship Id="rId223" Type="http://schemas.openxmlformats.org/officeDocument/2006/relationships/image" Target="media/image112.wmf" /><Relationship Id="rId224" Type="http://schemas.openxmlformats.org/officeDocument/2006/relationships/oleObject" Target="embeddings/oleObject108.bin" /><Relationship Id="rId225" Type="http://schemas.openxmlformats.org/officeDocument/2006/relationships/oleObject" Target="embeddings/oleObject109.bin" /><Relationship Id="rId226" Type="http://schemas.openxmlformats.org/officeDocument/2006/relationships/image" Target="media/image113.wmf" /><Relationship Id="rId227" Type="http://schemas.openxmlformats.org/officeDocument/2006/relationships/oleObject" Target="embeddings/oleObject110.bin" /><Relationship Id="rId228" Type="http://schemas.openxmlformats.org/officeDocument/2006/relationships/image" Target="media/image114.wmf" /><Relationship Id="rId229" Type="http://schemas.openxmlformats.org/officeDocument/2006/relationships/oleObject" Target="embeddings/oleObject111.bin" /><Relationship Id="rId23" Type="http://schemas.openxmlformats.org/officeDocument/2006/relationships/image" Target="media/image15.wmf" /><Relationship Id="rId230" Type="http://schemas.openxmlformats.org/officeDocument/2006/relationships/image" Target="media/image115.wmf" /><Relationship Id="rId231" Type="http://schemas.openxmlformats.org/officeDocument/2006/relationships/oleObject" Target="embeddings/oleObject112.bin" /><Relationship Id="rId232" Type="http://schemas.openxmlformats.org/officeDocument/2006/relationships/oleObject" Target="embeddings/oleObject113.bin" /><Relationship Id="rId233" Type="http://schemas.openxmlformats.org/officeDocument/2006/relationships/oleObject" Target="embeddings/oleObject114.bin" /><Relationship Id="rId234" Type="http://schemas.openxmlformats.org/officeDocument/2006/relationships/oleObject" Target="embeddings/oleObject115.bin" /><Relationship Id="rId235" Type="http://schemas.openxmlformats.org/officeDocument/2006/relationships/oleObject" Target="embeddings/oleObject116.bin" /><Relationship Id="rId236" Type="http://schemas.openxmlformats.org/officeDocument/2006/relationships/oleObject" Target="embeddings/oleObject117.bin" /><Relationship Id="rId237" Type="http://schemas.openxmlformats.org/officeDocument/2006/relationships/image" Target="media/image116.wmf" /><Relationship Id="rId238" Type="http://schemas.openxmlformats.org/officeDocument/2006/relationships/oleObject" Target="embeddings/oleObject118.bin" /><Relationship Id="rId239" Type="http://schemas.openxmlformats.org/officeDocument/2006/relationships/oleObject" Target="embeddings/oleObject119.bin" /><Relationship Id="rId24" Type="http://schemas.openxmlformats.org/officeDocument/2006/relationships/oleObject" Target="embeddings/oleObject5.bin" /><Relationship Id="rId240" Type="http://schemas.openxmlformats.org/officeDocument/2006/relationships/image" Target="media/image117.wmf" /><Relationship Id="rId241" Type="http://schemas.openxmlformats.org/officeDocument/2006/relationships/image" Target="media/image118.wmf" /><Relationship Id="rId242" Type="http://schemas.openxmlformats.org/officeDocument/2006/relationships/image" Target="media/image119.wmf" /><Relationship Id="rId243" Type="http://schemas.openxmlformats.org/officeDocument/2006/relationships/image" Target="media/image120.wmf" /><Relationship Id="rId244" Type="http://schemas.openxmlformats.org/officeDocument/2006/relationships/image" Target="media/image121.wmf" /><Relationship Id="rId245" Type="http://schemas.openxmlformats.org/officeDocument/2006/relationships/image" Target="media/image122.wmf" /><Relationship Id="rId246" Type="http://schemas.openxmlformats.org/officeDocument/2006/relationships/image" Target="media/image123.wmf" /><Relationship Id="rId247" Type="http://schemas.openxmlformats.org/officeDocument/2006/relationships/oleObject" Target="embeddings/oleObject120.bin" /><Relationship Id="rId248" Type="http://schemas.openxmlformats.org/officeDocument/2006/relationships/image" Target="media/image124.wmf" /><Relationship Id="rId249" Type="http://schemas.openxmlformats.org/officeDocument/2006/relationships/oleObject" Target="embeddings/oleObject121.bin" /><Relationship Id="rId25" Type="http://schemas.openxmlformats.org/officeDocument/2006/relationships/image" Target="media/image16.wmf" /><Relationship Id="rId250" Type="http://schemas.openxmlformats.org/officeDocument/2006/relationships/image" Target="media/image125.png" /><Relationship Id="rId251" Type="http://schemas.openxmlformats.org/officeDocument/2006/relationships/image" Target="media/image126.wmf" /><Relationship Id="rId252" Type="http://schemas.openxmlformats.org/officeDocument/2006/relationships/oleObject" Target="embeddings/oleObject122.bin" /><Relationship Id="rId253" Type="http://schemas.openxmlformats.org/officeDocument/2006/relationships/image" Target="media/image127.wmf" /><Relationship Id="rId254" Type="http://schemas.openxmlformats.org/officeDocument/2006/relationships/oleObject" Target="embeddings/oleObject123.bin" /><Relationship Id="rId255" Type="http://schemas.openxmlformats.org/officeDocument/2006/relationships/image" Target="media/image128.wmf" /><Relationship Id="rId256" Type="http://schemas.openxmlformats.org/officeDocument/2006/relationships/oleObject" Target="embeddings/oleObject124.bin" /><Relationship Id="rId257" Type="http://schemas.openxmlformats.org/officeDocument/2006/relationships/image" Target="media/image129.wmf" /><Relationship Id="rId258" Type="http://schemas.openxmlformats.org/officeDocument/2006/relationships/oleObject" Target="embeddings/oleObject125.bin" /><Relationship Id="rId259" Type="http://schemas.openxmlformats.org/officeDocument/2006/relationships/image" Target="media/image130.wmf" /><Relationship Id="rId26" Type="http://schemas.openxmlformats.org/officeDocument/2006/relationships/oleObject" Target="embeddings/oleObject6.bin" /><Relationship Id="rId260" Type="http://schemas.openxmlformats.org/officeDocument/2006/relationships/oleObject" Target="embeddings/oleObject126.bin" /><Relationship Id="rId261" Type="http://schemas.openxmlformats.org/officeDocument/2006/relationships/image" Target="media/image131.wmf" /><Relationship Id="rId262" Type="http://schemas.openxmlformats.org/officeDocument/2006/relationships/oleObject" Target="embeddings/oleObject127.bin" /><Relationship Id="rId263" Type="http://schemas.openxmlformats.org/officeDocument/2006/relationships/image" Target="media/image132.png" /><Relationship Id="rId264" Type="http://schemas.openxmlformats.org/officeDocument/2006/relationships/header" Target="header1.xml" /><Relationship Id="rId265" Type="http://schemas.openxmlformats.org/officeDocument/2006/relationships/footer" Target="footer1.xml" /><Relationship Id="rId266" Type="http://schemas.openxmlformats.org/officeDocument/2006/relationships/image" Target="media/image134.wmf" /><Relationship Id="rId267" Type="http://schemas.openxmlformats.org/officeDocument/2006/relationships/oleObject" Target="embeddings/oleObject128.bin" /><Relationship Id="rId268" Type="http://schemas.openxmlformats.org/officeDocument/2006/relationships/image" Target="media/image135.wmf" /><Relationship Id="rId269" Type="http://schemas.openxmlformats.org/officeDocument/2006/relationships/oleObject" Target="embeddings/oleObject129.bin" /><Relationship Id="rId27" Type="http://schemas.openxmlformats.org/officeDocument/2006/relationships/image" Target="media/image17.wmf" /><Relationship Id="rId270" Type="http://schemas.openxmlformats.org/officeDocument/2006/relationships/image" Target="media/image136.jpeg" /><Relationship Id="rId271" Type="http://schemas.openxmlformats.org/officeDocument/2006/relationships/theme" Target="theme/theme1.xml" /><Relationship Id="rId272" Type="http://schemas.openxmlformats.org/officeDocument/2006/relationships/numbering" Target="numbering.xml" /><Relationship Id="rId273" Type="http://schemas.openxmlformats.org/officeDocument/2006/relationships/styles" Target="styles.xml" /><Relationship Id="rId28" Type="http://schemas.openxmlformats.org/officeDocument/2006/relationships/oleObject" Target="embeddings/oleObject7.bin" /><Relationship Id="rId29" Type="http://schemas.openxmlformats.org/officeDocument/2006/relationships/image" Target="media/image18.wmf" /><Relationship Id="rId3" Type="http://schemas.openxmlformats.org/officeDocument/2006/relationships/fontTable" Target="fontTable.xml" /><Relationship Id="rId30" Type="http://schemas.openxmlformats.org/officeDocument/2006/relationships/oleObject" Target="embeddings/oleObject8.bin" /><Relationship Id="rId31" Type="http://schemas.openxmlformats.org/officeDocument/2006/relationships/image" Target="media/image19.wmf" /><Relationship Id="rId32" Type="http://schemas.openxmlformats.org/officeDocument/2006/relationships/oleObject" Target="embeddings/oleObject9.bin" /><Relationship Id="rId33" Type="http://schemas.openxmlformats.org/officeDocument/2006/relationships/image" Target="media/image20.wmf" /><Relationship Id="rId34" Type="http://schemas.openxmlformats.org/officeDocument/2006/relationships/oleObject" Target="embeddings/oleObject10.bin" /><Relationship Id="rId35" Type="http://schemas.openxmlformats.org/officeDocument/2006/relationships/image" Target="media/image21.wmf" /><Relationship Id="rId36" Type="http://schemas.openxmlformats.org/officeDocument/2006/relationships/oleObject" Target="embeddings/oleObject11.bin" /><Relationship Id="rId37" Type="http://schemas.openxmlformats.org/officeDocument/2006/relationships/image" Target="media/image22.wmf" /><Relationship Id="rId38" Type="http://schemas.openxmlformats.org/officeDocument/2006/relationships/oleObject" Target="embeddings/oleObject12.bin" /><Relationship Id="rId39" Type="http://schemas.openxmlformats.org/officeDocument/2006/relationships/image" Target="media/image23.wmf" /><Relationship Id="rId4" Type="http://schemas.openxmlformats.org/officeDocument/2006/relationships/customXml" Target="../customXml/item1.xml" /><Relationship Id="rId40" Type="http://schemas.openxmlformats.org/officeDocument/2006/relationships/oleObject" Target="embeddings/oleObject13.bin" /><Relationship Id="rId41" Type="http://schemas.openxmlformats.org/officeDocument/2006/relationships/image" Target="media/image24.wmf" /><Relationship Id="rId42" Type="http://schemas.openxmlformats.org/officeDocument/2006/relationships/oleObject" Target="embeddings/oleObject14.bin" /><Relationship Id="rId43" Type="http://schemas.openxmlformats.org/officeDocument/2006/relationships/image" Target="media/image25.wmf" /><Relationship Id="rId44" Type="http://schemas.openxmlformats.org/officeDocument/2006/relationships/oleObject" Target="embeddings/oleObject15.bin" /><Relationship Id="rId45" Type="http://schemas.openxmlformats.org/officeDocument/2006/relationships/image" Target="media/image26.wmf" /><Relationship Id="rId46" Type="http://schemas.openxmlformats.org/officeDocument/2006/relationships/oleObject" Target="embeddings/oleObject16.bin" /><Relationship Id="rId47" Type="http://schemas.openxmlformats.org/officeDocument/2006/relationships/image" Target="media/image27.wmf" /><Relationship Id="rId48" Type="http://schemas.openxmlformats.org/officeDocument/2006/relationships/oleObject" Target="embeddings/oleObject17.bin" /><Relationship Id="rId49" Type="http://schemas.openxmlformats.org/officeDocument/2006/relationships/image" Target="media/image28.wmf" /><Relationship Id="rId5" Type="http://schemas.openxmlformats.org/officeDocument/2006/relationships/image" Target="media/image1.png" /><Relationship Id="rId50" Type="http://schemas.openxmlformats.org/officeDocument/2006/relationships/oleObject" Target="embeddings/oleObject18.bin" /><Relationship Id="rId51" Type="http://schemas.openxmlformats.org/officeDocument/2006/relationships/image" Target="media/image29.wmf" /><Relationship Id="rId52" Type="http://schemas.openxmlformats.org/officeDocument/2006/relationships/oleObject" Target="embeddings/oleObject19.bin" /><Relationship Id="rId53" Type="http://schemas.openxmlformats.org/officeDocument/2006/relationships/image" Target="media/image30.wmf" /><Relationship Id="rId54" Type="http://schemas.openxmlformats.org/officeDocument/2006/relationships/oleObject" Target="embeddings/oleObject20.bin" /><Relationship Id="rId55" Type="http://schemas.openxmlformats.org/officeDocument/2006/relationships/image" Target="media/image31.wmf" /><Relationship Id="rId56" Type="http://schemas.openxmlformats.org/officeDocument/2006/relationships/oleObject" Target="embeddings/oleObject21.bin" /><Relationship Id="rId57" Type="http://schemas.openxmlformats.org/officeDocument/2006/relationships/image" Target="media/image32.png" /><Relationship Id="rId58" Type="http://schemas.openxmlformats.org/officeDocument/2006/relationships/image" Target="media/image33.png" /><Relationship Id="rId59" Type="http://schemas.openxmlformats.org/officeDocument/2006/relationships/image" Target="media/image34.wmf" /><Relationship Id="rId6" Type="http://schemas.openxmlformats.org/officeDocument/2006/relationships/image" Target="media/image2.wmf" /><Relationship Id="rId60" Type="http://schemas.openxmlformats.org/officeDocument/2006/relationships/oleObject" Target="embeddings/oleObject22.bin" /><Relationship Id="rId61" Type="http://schemas.openxmlformats.org/officeDocument/2006/relationships/image" Target="media/image35.wmf" /><Relationship Id="rId62" Type="http://schemas.openxmlformats.org/officeDocument/2006/relationships/oleObject" Target="embeddings/oleObject23.bin" /><Relationship Id="rId63" Type="http://schemas.openxmlformats.org/officeDocument/2006/relationships/image" Target="media/image36.wmf" /><Relationship Id="rId64" Type="http://schemas.openxmlformats.org/officeDocument/2006/relationships/oleObject" Target="embeddings/oleObject24.bin" /><Relationship Id="rId65" Type="http://schemas.openxmlformats.org/officeDocument/2006/relationships/image" Target="media/image37.png" /><Relationship Id="rId66" Type="http://schemas.openxmlformats.org/officeDocument/2006/relationships/image" Target="media/image38.jpeg" /><Relationship Id="rId67" Type="http://schemas.openxmlformats.org/officeDocument/2006/relationships/image" Target="media/image39.wmf" /><Relationship Id="rId68" Type="http://schemas.openxmlformats.org/officeDocument/2006/relationships/oleObject" Target="embeddings/oleObject25.bin" /><Relationship Id="rId69" Type="http://schemas.openxmlformats.org/officeDocument/2006/relationships/image" Target="media/image40.wmf" /><Relationship Id="rId7" Type="http://schemas.openxmlformats.org/officeDocument/2006/relationships/oleObject" Target="embeddings/oleObject1.bin" /><Relationship Id="rId70" Type="http://schemas.openxmlformats.org/officeDocument/2006/relationships/oleObject" Target="embeddings/oleObject26.bin" /><Relationship Id="rId71" Type="http://schemas.openxmlformats.org/officeDocument/2006/relationships/oleObject" Target="embeddings/oleObject27.bin" /><Relationship Id="rId72" Type="http://schemas.openxmlformats.org/officeDocument/2006/relationships/oleObject" Target="embeddings/oleObject28.bin" /><Relationship Id="rId73" Type="http://schemas.openxmlformats.org/officeDocument/2006/relationships/image" Target="media/image41.wmf" /><Relationship Id="rId74" Type="http://schemas.openxmlformats.org/officeDocument/2006/relationships/oleObject" Target="embeddings/oleObject29.bin" /><Relationship Id="rId75" Type="http://schemas.openxmlformats.org/officeDocument/2006/relationships/oleObject" Target="embeddings/oleObject30.bin" /><Relationship Id="rId76" Type="http://schemas.openxmlformats.org/officeDocument/2006/relationships/image" Target="media/image42.wmf" /><Relationship Id="rId77" Type="http://schemas.openxmlformats.org/officeDocument/2006/relationships/oleObject" Target="embeddings/oleObject31.bin" /><Relationship Id="rId78" Type="http://schemas.openxmlformats.org/officeDocument/2006/relationships/image" Target="media/image43.wmf" /><Relationship Id="rId79" Type="http://schemas.openxmlformats.org/officeDocument/2006/relationships/oleObject" Target="embeddings/oleObject32.bin" /><Relationship Id="rId8" Type="http://schemas.openxmlformats.org/officeDocument/2006/relationships/image" Target="media/image3.wmf" /><Relationship Id="rId80" Type="http://schemas.openxmlformats.org/officeDocument/2006/relationships/oleObject" Target="embeddings/oleObject33.bin" /><Relationship Id="rId81" Type="http://schemas.openxmlformats.org/officeDocument/2006/relationships/image" Target="media/image44.wmf" /><Relationship Id="rId82" Type="http://schemas.openxmlformats.org/officeDocument/2006/relationships/oleObject" Target="embeddings/oleObject34.bin" /><Relationship Id="rId83" Type="http://schemas.openxmlformats.org/officeDocument/2006/relationships/image" Target="media/image45.png" /><Relationship Id="rId84" Type="http://schemas.openxmlformats.org/officeDocument/2006/relationships/image" Target="media/image46.png" /><Relationship Id="rId85" Type="http://schemas.openxmlformats.org/officeDocument/2006/relationships/image" Target="media/image47.png" /><Relationship Id="rId86" Type="http://schemas.openxmlformats.org/officeDocument/2006/relationships/image" Target="media/image48.wmf" /><Relationship Id="rId87" Type="http://schemas.openxmlformats.org/officeDocument/2006/relationships/oleObject" Target="embeddings/oleObject35.bin" /><Relationship Id="rId88" Type="http://schemas.openxmlformats.org/officeDocument/2006/relationships/image" Target="media/image49.wmf" /><Relationship Id="rId89" Type="http://schemas.openxmlformats.org/officeDocument/2006/relationships/oleObject" Target="embeddings/oleObject36.bin" /><Relationship Id="rId9" Type="http://schemas.openxmlformats.org/officeDocument/2006/relationships/oleObject" Target="embeddings/oleObject2.bin" /><Relationship Id="rId90" Type="http://schemas.openxmlformats.org/officeDocument/2006/relationships/image" Target="media/image50.wmf" /><Relationship Id="rId91" Type="http://schemas.openxmlformats.org/officeDocument/2006/relationships/oleObject" Target="embeddings/oleObject37.bin" /><Relationship Id="rId92" Type="http://schemas.openxmlformats.org/officeDocument/2006/relationships/oleObject" Target="embeddings/oleObject38.bin" /><Relationship Id="rId93" Type="http://schemas.openxmlformats.org/officeDocument/2006/relationships/image" Target="media/image51.wmf" /><Relationship Id="rId94" Type="http://schemas.openxmlformats.org/officeDocument/2006/relationships/oleObject" Target="embeddings/oleObject39.bin" /><Relationship Id="rId95" Type="http://schemas.openxmlformats.org/officeDocument/2006/relationships/oleObject" Target="embeddings/oleObject40.bin" /><Relationship Id="rId96" Type="http://schemas.openxmlformats.org/officeDocument/2006/relationships/image" Target="media/image52.wmf" /><Relationship Id="rId97" Type="http://schemas.openxmlformats.org/officeDocument/2006/relationships/oleObject" Target="embeddings/oleObject41.bin" /><Relationship Id="rId98" Type="http://schemas.openxmlformats.org/officeDocument/2006/relationships/oleObject" Target="embeddings/oleObject42.bin" /><Relationship Id="rId99" Type="http://schemas.openxmlformats.org/officeDocument/2006/relationships/oleObject" Target="embeddings/oleObject43.bin" /></Relationships>
</file>

<file path=word/_rels/footer1.xml.rels>&#65279;<?xml version="1.0" encoding="utf-8" standalone="yes"?><Relationships xmlns="http://schemas.openxmlformats.org/package/2006/relationships"><Relationship Id="rId1" Type="http://schemas.openxmlformats.org/officeDocument/2006/relationships/image" Target="media/image133.png" /><Relationship Id="rId2" Type="http://schemas.openxmlformats.org/officeDocument/2006/relationships/image" Target="file:///D:\qq&#25991;&#20214;\712321467\Image\C2C\Image2\%7B75232B38-A165-1FB7-499C-2E1C792CACB5%7D.pn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3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4055</Words>
  <Characters>4334</Characters>
  <Application>Microsoft Office Word</Application>
  <DocSecurity>0</DocSecurity>
  <Lines>0</Lines>
  <Paragraphs>0</Paragraphs>
  <ScaleCrop>false</ScaleCrop>
  <Company/>
  <LinksUpToDate>false</LinksUpToDate>
  <CharactersWithSpaces>4449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2022-10-22T06:52:00Z</dcterms:created>
  <dcterms:modified xsi:type="dcterms:W3CDTF">2022-10-22T10:00:36Z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